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83333" w14:textId="77777777" w:rsidR="004A4072" w:rsidRDefault="004A4072" w:rsidP="004A4072">
      <w:pPr>
        <w:pStyle w:val="Textoindependiente"/>
      </w:pPr>
    </w:p>
    <w:p w14:paraId="4D730A6D" w14:textId="06CB7952" w:rsidR="00143935" w:rsidRDefault="004F32E3" w:rsidP="00E03044">
      <w:pPr>
        <w:jc w:val="center"/>
        <w:rPr>
          <w:b/>
          <w:u w:val="single"/>
          <w:lang w:val="es-ES"/>
        </w:rPr>
      </w:pPr>
      <w:r>
        <w:rPr>
          <w:b/>
          <w:sz w:val="28"/>
          <w:szCs w:val="28"/>
          <w:u w:val="single"/>
          <w:lang w:val="es-ES"/>
        </w:rPr>
        <w:t xml:space="preserve">Acta de socialización </w:t>
      </w:r>
      <w:r w:rsidR="00C9775F" w:rsidRPr="00C9775F">
        <w:rPr>
          <w:b/>
          <w:sz w:val="28"/>
          <w:szCs w:val="28"/>
          <w:u w:val="single"/>
          <w:lang w:val="es-ES"/>
        </w:rPr>
        <w:t xml:space="preserve">del procedimiento sobre ambientes de aprendizaje de mantenimiento preventivo y correctivo </w:t>
      </w:r>
      <w:r w:rsidR="00C9775F">
        <w:rPr>
          <w:b/>
          <w:sz w:val="28"/>
          <w:szCs w:val="28"/>
          <w:u w:val="single"/>
          <w:lang w:val="es-ES"/>
        </w:rPr>
        <w:t xml:space="preserve">a </w:t>
      </w:r>
      <w:r>
        <w:rPr>
          <w:b/>
          <w:sz w:val="28"/>
          <w:szCs w:val="28"/>
          <w:u w:val="single"/>
          <w:lang w:val="es-ES"/>
        </w:rPr>
        <w:t>Rectores, Directores y Docentes líderes</w:t>
      </w:r>
    </w:p>
    <w:p w14:paraId="7EA8DA80" w14:textId="2A53C79F" w:rsidR="00E03044" w:rsidRDefault="00F56DDF" w:rsidP="00E03044">
      <w:pPr>
        <w:jc w:val="center"/>
        <w:rPr>
          <w:b/>
          <w:u w:val="single"/>
          <w:lang w:val="es-ES"/>
        </w:rPr>
      </w:pPr>
      <w:r>
        <w:rPr>
          <w:b/>
          <w:u w:val="single"/>
          <w:lang w:val="es-ES"/>
        </w:rPr>
        <w:t>CONTRATO 0800 DE 2019</w:t>
      </w:r>
      <w:r w:rsidR="0038622D">
        <w:rPr>
          <w:b/>
          <w:u w:val="single"/>
          <w:lang w:val="es-ES"/>
        </w:rPr>
        <w:t xml:space="preserve"> </w:t>
      </w:r>
      <w:r w:rsidR="0038622D">
        <w:rPr>
          <w:b/>
          <w:u w:val="single"/>
          <w:lang w:val="es-ES"/>
        </w:rPr>
        <w:br/>
      </w:r>
      <w:r w:rsidR="0038622D" w:rsidRPr="0038622D">
        <w:rPr>
          <w:b/>
          <w:sz w:val="16"/>
          <w:szCs w:val="16"/>
          <w:u w:val="single"/>
          <w:lang w:val="es-ES"/>
        </w:rPr>
        <w:t>Celebrado entre el Departamento del Huila y Secretaria de Educación Departamental – Unión Temporal ATI HUILA 2019</w:t>
      </w:r>
      <w:r w:rsidR="0038622D">
        <w:rPr>
          <w:b/>
          <w:u w:val="single"/>
          <w:lang w:val="es-ES"/>
        </w:rPr>
        <w:t xml:space="preserve"> </w:t>
      </w:r>
    </w:p>
    <w:p w14:paraId="7B1E0E92" w14:textId="37FB6BA3" w:rsidR="00E03044" w:rsidRDefault="0038622D" w:rsidP="004F32E3">
      <w:pPr>
        <w:jc w:val="center"/>
        <w:rPr>
          <w:b/>
          <w:sz w:val="16"/>
          <w:szCs w:val="16"/>
          <w:u w:val="single"/>
          <w:lang w:val="es-ES"/>
        </w:rPr>
      </w:pPr>
      <w:r w:rsidRPr="0038622D">
        <w:rPr>
          <w:b/>
          <w:sz w:val="16"/>
          <w:szCs w:val="16"/>
          <w:u w:val="single"/>
          <w:lang w:val="es-ES"/>
        </w:rPr>
        <w:t xml:space="preserve">Prestar Asistencia Técnica Integral –ATI– a Establecimientos Educativos Oficiales de los 35 Municipios No Certificados del Departamento del Huila para el Fortalecimiento del PEI  </w:t>
      </w:r>
    </w:p>
    <w:p w14:paraId="435D2A7A" w14:textId="77777777" w:rsidR="004F32E3" w:rsidRPr="004F32E3" w:rsidRDefault="004F32E3" w:rsidP="004F32E3">
      <w:pPr>
        <w:jc w:val="center"/>
        <w:rPr>
          <w:b/>
          <w:sz w:val="16"/>
          <w:szCs w:val="16"/>
          <w:u w:val="single"/>
          <w:lang w:val="es-ES"/>
        </w:rPr>
      </w:pPr>
    </w:p>
    <w:tbl>
      <w:tblPr>
        <w:tblStyle w:val="Tablaconcuadrcula"/>
        <w:tblW w:w="8897" w:type="dxa"/>
        <w:tblLook w:val="04A0" w:firstRow="1" w:lastRow="0" w:firstColumn="1" w:lastColumn="0" w:noHBand="0" w:noVBand="1"/>
      </w:tblPr>
      <w:tblGrid>
        <w:gridCol w:w="2405"/>
        <w:gridCol w:w="255"/>
        <w:gridCol w:w="1824"/>
        <w:gridCol w:w="1350"/>
        <w:gridCol w:w="797"/>
        <w:gridCol w:w="2197"/>
        <w:gridCol w:w="69"/>
      </w:tblGrid>
      <w:tr w:rsidR="00E03044" w14:paraId="04ADB320" w14:textId="2B7033C3" w:rsidTr="0029629B">
        <w:trPr>
          <w:gridAfter w:val="1"/>
          <w:wAfter w:w="69" w:type="dxa"/>
        </w:trPr>
        <w:tc>
          <w:tcPr>
            <w:tcW w:w="2405" w:type="dxa"/>
            <w:vAlign w:val="center"/>
          </w:tcPr>
          <w:p w14:paraId="3F8C71CA" w14:textId="52DC9F31" w:rsidR="00E03044" w:rsidRPr="00E03044" w:rsidRDefault="00E03044" w:rsidP="004F32E3">
            <w:pPr>
              <w:jc w:val="center"/>
              <w:rPr>
                <w:b/>
                <w:lang w:val="es-ES"/>
              </w:rPr>
            </w:pPr>
            <w:r>
              <w:rPr>
                <w:b/>
                <w:lang w:val="es-ES"/>
              </w:rPr>
              <w:t>Fecha</w:t>
            </w:r>
          </w:p>
        </w:tc>
        <w:tc>
          <w:tcPr>
            <w:tcW w:w="2079" w:type="dxa"/>
            <w:gridSpan w:val="2"/>
            <w:vAlign w:val="center"/>
          </w:tcPr>
          <w:p w14:paraId="0D73B856" w14:textId="77777777" w:rsidR="00E03044" w:rsidRDefault="00E03044" w:rsidP="00F64EAB">
            <w:pPr>
              <w:jc w:val="center"/>
              <w:rPr>
                <w:b/>
                <w:u w:val="single"/>
                <w:lang w:val="es-ES"/>
              </w:rPr>
            </w:pPr>
          </w:p>
          <w:p w14:paraId="41877559" w14:textId="2B73832D" w:rsidR="00F64EAB" w:rsidRDefault="00F64EAB" w:rsidP="004F32E3">
            <w:pPr>
              <w:rPr>
                <w:b/>
                <w:u w:val="single"/>
                <w:lang w:val="es-ES"/>
              </w:rPr>
            </w:pPr>
          </w:p>
        </w:tc>
        <w:tc>
          <w:tcPr>
            <w:tcW w:w="2147" w:type="dxa"/>
            <w:gridSpan w:val="2"/>
            <w:vAlign w:val="center"/>
          </w:tcPr>
          <w:p w14:paraId="0A7E99AF" w14:textId="090DAC47" w:rsidR="00E03044" w:rsidRPr="00F64EAB" w:rsidRDefault="00F64EAB" w:rsidP="00F64EAB">
            <w:pPr>
              <w:jc w:val="center"/>
              <w:rPr>
                <w:b/>
                <w:lang w:val="es-ES"/>
              </w:rPr>
            </w:pPr>
            <w:r w:rsidRPr="00F64EAB">
              <w:rPr>
                <w:b/>
                <w:lang w:val="es-ES"/>
              </w:rPr>
              <w:t>Zona</w:t>
            </w:r>
          </w:p>
        </w:tc>
        <w:tc>
          <w:tcPr>
            <w:tcW w:w="2197" w:type="dxa"/>
          </w:tcPr>
          <w:p w14:paraId="35DA79E2" w14:textId="77777777" w:rsidR="00E03044" w:rsidRDefault="00E03044" w:rsidP="00E03044">
            <w:pPr>
              <w:jc w:val="center"/>
              <w:rPr>
                <w:b/>
                <w:u w:val="single"/>
                <w:lang w:val="es-ES"/>
              </w:rPr>
            </w:pPr>
          </w:p>
        </w:tc>
      </w:tr>
      <w:tr w:rsidR="00F64EAB" w14:paraId="5C40875D" w14:textId="1982AC7E" w:rsidTr="0029629B">
        <w:trPr>
          <w:gridAfter w:val="1"/>
          <w:wAfter w:w="69" w:type="dxa"/>
        </w:trPr>
        <w:tc>
          <w:tcPr>
            <w:tcW w:w="2405" w:type="dxa"/>
            <w:vAlign w:val="center"/>
          </w:tcPr>
          <w:p w14:paraId="16BD734C" w14:textId="7F0320AC" w:rsidR="00F64EAB" w:rsidRPr="00E03044" w:rsidRDefault="00F64EAB" w:rsidP="00F64EAB">
            <w:pPr>
              <w:jc w:val="center"/>
              <w:rPr>
                <w:b/>
                <w:lang w:val="es-ES"/>
              </w:rPr>
            </w:pPr>
            <w:r>
              <w:rPr>
                <w:b/>
                <w:lang w:val="es-ES"/>
              </w:rPr>
              <w:t>Municipio</w:t>
            </w:r>
          </w:p>
        </w:tc>
        <w:tc>
          <w:tcPr>
            <w:tcW w:w="2079" w:type="dxa"/>
            <w:gridSpan w:val="2"/>
            <w:vAlign w:val="center"/>
          </w:tcPr>
          <w:p w14:paraId="43F7AC8D" w14:textId="77777777" w:rsidR="00F64EAB" w:rsidRDefault="00F64EAB" w:rsidP="00F64EAB">
            <w:pPr>
              <w:jc w:val="center"/>
              <w:rPr>
                <w:b/>
                <w:u w:val="single"/>
                <w:lang w:val="es-ES"/>
              </w:rPr>
            </w:pPr>
          </w:p>
          <w:p w14:paraId="0D0036BC" w14:textId="0FA366BB" w:rsidR="00F64EAB" w:rsidRDefault="00F64EAB" w:rsidP="004F32E3">
            <w:pPr>
              <w:rPr>
                <w:b/>
                <w:u w:val="single"/>
                <w:lang w:val="es-ES"/>
              </w:rPr>
            </w:pPr>
          </w:p>
        </w:tc>
        <w:tc>
          <w:tcPr>
            <w:tcW w:w="2147" w:type="dxa"/>
            <w:gridSpan w:val="2"/>
            <w:vAlign w:val="center"/>
          </w:tcPr>
          <w:p w14:paraId="45202C00" w14:textId="5CC125C4" w:rsidR="00F64EAB" w:rsidRPr="00F64EAB" w:rsidRDefault="00F64EAB" w:rsidP="00F64EAB">
            <w:pPr>
              <w:jc w:val="center"/>
              <w:rPr>
                <w:b/>
                <w:lang w:val="es-ES"/>
              </w:rPr>
            </w:pPr>
            <w:r w:rsidRPr="00F64EAB">
              <w:rPr>
                <w:b/>
                <w:lang w:val="es-ES"/>
              </w:rPr>
              <w:t>EE</w:t>
            </w:r>
          </w:p>
        </w:tc>
        <w:tc>
          <w:tcPr>
            <w:tcW w:w="2197" w:type="dxa"/>
          </w:tcPr>
          <w:p w14:paraId="7E44C7C0" w14:textId="77777777" w:rsidR="00F64EAB" w:rsidRDefault="00F64EAB" w:rsidP="00E03044">
            <w:pPr>
              <w:jc w:val="center"/>
              <w:rPr>
                <w:b/>
                <w:u w:val="single"/>
                <w:lang w:val="es-ES"/>
              </w:rPr>
            </w:pPr>
          </w:p>
        </w:tc>
      </w:tr>
      <w:tr w:rsidR="00F56DDF" w14:paraId="5FC15693" w14:textId="2FB00318" w:rsidTr="0029629B">
        <w:trPr>
          <w:gridAfter w:val="1"/>
          <w:wAfter w:w="69" w:type="dxa"/>
        </w:trPr>
        <w:tc>
          <w:tcPr>
            <w:tcW w:w="2405" w:type="dxa"/>
          </w:tcPr>
          <w:p w14:paraId="3295D60D" w14:textId="1FF6E4D6" w:rsidR="00F56DDF" w:rsidRDefault="00F56DDF" w:rsidP="00F56DDF">
            <w:pPr>
              <w:jc w:val="center"/>
              <w:rPr>
                <w:b/>
                <w:u w:val="single"/>
                <w:lang w:val="es-ES"/>
              </w:rPr>
            </w:pPr>
            <w:r>
              <w:rPr>
                <w:b/>
                <w:lang w:val="es-ES"/>
              </w:rPr>
              <w:t>Nombre del Profesional de Apoyo P</w:t>
            </w:r>
            <w:r w:rsidRPr="00F64EAB">
              <w:rPr>
                <w:b/>
                <w:lang w:val="es-ES"/>
              </w:rPr>
              <w:t>edagógico</w:t>
            </w:r>
          </w:p>
        </w:tc>
        <w:tc>
          <w:tcPr>
            <w:tcW w:w="6423" w:type="dxa"/>
            <w:gridSpan w:val="5"/>
          </w:tcPr>
          <w:p w14:paraId="7CC53A6B" w14:textId="77777777" w:rsidR="00F56DDF" w:rsidRDefault="00F56DDF" w:rsidP="00E03044">
            <w:pPr>
              <w:jc w:val="center"/>
              <w:rPr>
                <w:b/>
                <w:u w:val="single"/>
                <w:lang w:val="es-ES"/>
              </w:rPr>
            </w:pPr>
          </w:p>
        </w:tc>
      </w:tr>
      <w:tr w:rsidR="00F64EAB" w14:paraId="3F01D412" w14:textId="355F0EA3" w:rsidTr="0029629B">
        <w:trPr>
          <w:gridAfter w:val="1"/>
          <w:wAfter w:w="69" w:type="dxa"/>
        </w:trPr>
        <w:tc>
          <w:tcPr>
            <w:tcW w:w="2405" w:type="dxa"/>
          </w:tcPr>
          <w:p w14:paraId="36FA89D6" w14:textId="77777777" w:rsidR="00F56DDF" w:rsidRDefault="00F56DDF" w:rsidP="00F64EAB">
            <w:pPr>
              <w:rPr>
                <w:b/>
                <w:lang w:val="es-ES"/>
              </w:rPr>
            </w:pPr>
          </w:p>
          <w:p w14:paraId="4486A977" w14:textId="0165D460" w:rsidR="00F64EAB" w:rsidRDefault="004F32E3" w:rsidP="004F32E3">
            <w:pPr>
              <w:jc w:val="center"/>
              <w:rPr>
                <w:b/>
                <w:lang w:val="es-ES"/>
              </w:rPr>
            </w:pPr>
            <w:r>
              <w:rPr>
                <w:b/>
                <w:lang w:val="es-ES"/>
              </w:rPr>
              <w:t>Objeto</w:t>
            </w:r>
          </w:p>
          <w:p w14:paraId="17234156" w14:textId="64198024" w:rsidR="00F56DDF" w:rsidRPr="00F64EAB" w:rsidRDefault="00F56DDF" w:rsidP="00F64EAB">
            <w:pPr>
              <w:rPr>
                <w:b/>
                <w:lang w:val="es-ES"/>
              </w:rPr>
            </w:pPr>
          </w:p>
        </w:tc>
        <w:tc>
          <w:tcPr>
            <w:tcW w:w="6423" w:type="dxa"/>
            <w:gridSpan w:val="5"/>
          </w:tcPr>
          <w:p w14:paraId="05050BD1" w14:textId="4A1780B1" w:rsidR="00F64EAB" w:rsidRPr="004F32E3" w:rsidRDefault="002432A8" w:rsidP="004F32E3">
            <w:pPr>
              <w:spacing w:line="360" w:lineRule="auto"/>
              <w:jc w:val="both"/>
              <w:rPr>
                <w:sz w:val="28"/>
                <w:szCs w:val="28"/>
              </w:rPr>
            </w:pPr>
            <w:r>
              <w:rPr>
                <w:sz w:val="28"/>
                <w:szCs w:val="28"/>
                <w:lang w:val="es-ES"/>
              </w:rPr>
              <w:t>Implementar a través de la socialización a los establecimientos educativos oficiales del procedimiento sobre ambientes de aprendizaje diseñado, con la finalidad que se establezca en cada uno de ellos el cronograma de mantenimiento preventivo periódico.</w:t>
            </w:r>
            <w:bookmarkStart w:id="0" w:name="_GoBack"/>
            <w:bookmarkEnd w:id="0"/>
          </w:p>
        </w:tc>
      </w:tr>
      <w:tr w:rsidR="00F64EAB" w14:paraId="0F9E87B6" w14:textId="2DA30334" w:rsidTr="0029629B">
        <w:trPr>
          <w:gridAfter w:val="1"/>
          <w:wAfter w:w="69" w:type="dxa"/>
        </w:trPr>
        <w:tc>
          <w:tcPr>
            <w:tcW w:w="2405" w:type="dxa"/>
          </w:tcPr>
          <w:p w14:paraId="44318B48" w14:textId="65261E07" w:rsidR="00F64EAB" w:rsidRPr="00F64EAB" w:rsidRDefault="00F64EAB" w:rsidP="004F32E3">
            <w:pPr>
              <w:jc w:val="center"/>
              <w:rPr>
                <w:b/>
                <w:lang w:val="es-ES"/>
              </w:rPr>
            </w:pPr>
            <w:r w:rsidRPr="00F64EAB">
              <w:rPr>
                <w:b/>
                <w:lang w:val="es-ES"/>
              </w:rPr>
              <w:t>Temas desarrollados</w:t>
            </w:r>
          </w:p>
        </w:tc>
        <w:tc>
          <w:tcPr>
            <w:tcW w:w="6423" w:type="dxa"/>
            <w:gridSpan w:val="5"/>
          </w:tcPr>
          <w:p w14:paraId="3B4ED4A9" w14:textId="77777777" w:rsidR="002432A8" w:rsidRDefault="002432A8" w:rsidP="00B60E80">
            <w:pPr>
              <w:jc w:val="both"/>
              <w:rPr>
                <w:lang w:val="es-ES"/>
              </w:rPr>
            </w:pPr>
          </w:p>
          <w:p w14:paraId="11D6DECD" w14:textId="77777777" w:rsidR="002432A8" w:rsidRDefault="002432A8" w:rsidP="00B60E80">
            <w:pPr>
              <w:jc w:val="both"/>
              <w:rPr>
                <w:lang w:val="es-ES"/>
              </w:rPr>
            </w:pPr>
          </w:p>
          <w:p w14:paraId="31006E20" w14:textId="77777777" w:rsidR="002432A8" w:rsidRDefault="002432A8" w:rsidP="00B60E80">
            <w:pPr>
              <w:jc w:val="both"/>
              <w:rPr>
                <w:lang w:val="es-ES"/>
              </w:rPr>
            </w:pPr>
          </w:p>
          <w:p w14:paraId="677BA4FA" w14:textId="77777777" w:rsidR="002432A8" w:rsidRDefault="002432A8" w:rsidP="00B60E80">
            <w:pPr>
              <w:jc w:val="both"/>
              <w:rPr>
                <w:lang w:val="es-ES"/>
              </w:rPr>
            </w:pPr>
          </w:p>
          <w:p w14:paraId="58FEF2DC" w14:textId="77777777" w:rsidR="002432A8" w:rsidRDefault="002432A8" w:rsidP="00B60E80">
            <w:pPr>
              <w:jc w:val="both"/>
              <w:rPr>
                <w:lang w:val="es-ES"/>
              </w:rPr>
            </w:pPr>
          </w:p>
          <w:p w14:paraId="6DB3C4A2" w14:textId="77777777" w:rsidR="002432A8" w:rsidRDefault="002432A8" w:rsidP="00B60E80">
            <w:pPr>
              <w:jc w:val="both"/>
              <w:rPr>
                <w:lang w:val="es-ES"/>
              </w:rPr>
            </w:pPr>
          </w:p>
          <w:p w14:paraId="118A4D0D" w14:textId="77777777" w:rsidR="002432A8" w:rsidRDefault="002432A8" w:rsidP="00B60E80">
            <w:pPr>
              <w:jc w:val="both"/>
              <w:rPr>
                <w:lang w:val="es-ES"/>
              </w:rPr>
            </w:pPr>
          </w:p>
          <w:p w14:paraId="6DCDEC77" w14:textId="77777777" w:rsidR="002432A8" w:rsidRDefault="002432A8" w:rsidP="00B60E80">
            <w:pPr>
              <w:jc w:val="both"/>
              <w:rPr>
                <w:lang w:val="es-ES"/>
              </w:rPr>
            </w:pPr>
          </w:p>
          <w:p w14:paraId="5AD09876" w14:textId="77777777" w:rsidR="002432A8" w:rsidRDefault="002432A8" w:rsidP="00B60E80">
            <w:pPr>
              <w:jc w:val="both"/>
              <w:rPr>
                <w:lang w:val="es-ES"/>
              </w:rPr>
            </w:pPr>
          </w:p>
          <w:p w14:paraId="34E7407C" w14:textId="77777777" w:rsidR="002432A8" w:rsidRDefault="002432A8" w:rsidP="00B60E80">
            <w:pPr>
              <w:jc w:val="both"/>
              <w:rPr>
                <w:lang w:val="es-ES"/>
              </w:rPr>
            </w:pPr>
          </w:p>
          <w:p w14:paraId="234371B3" w14:textId="77777777" w:rsidR="002432A8" w:rsidRDefault="002432A8" w:rsidP="00B60E80">
            <w:pPr>
              <w:jc w:val="both"/>
              <w:rPr>
                <w:lang w:val="es-ES"/>
              </w:rPr>
            </w:pPr>
          </w:p>
          <w:p w14:paraId="233E8551" w14:textId="77777777" w:rsidR="002432A8" w:rsidRDefault="002432A8" w:rsidP="00B60E80">
            <w:pPr>
              <w:jc w:val="both"/>
              <w:rPr>
                <w:lang w:val="es-ES"/>
              </w:rPr>
            </w:pPr>
          </w:p>
          <w:p w14:paraId="3599340D" w14:textId="77777777" w:rsidR="002432A8" w:rsidRDefault="002432A8" w:rsidP="00B60E80">
            <w:pPr>
              <w:jc w:val="both"/>
              <w:rPr>
                <w:lang w:val="es-ES"/>
              </w:rPr>
            </w:pPr>
          </w:p>
          <w:p w14:paraId="1E55D78A" w14:textId="77777777" w:rsidR="002432A8" w:rsidRDefault="002432A8" w:rsidP="00B60E80">
            <w:pPr>
              <w:jc w:val="both"/>
              <w:rPr>
                <w:lang w:val="es-ES"/>
              </w:rPr>
            </w:pPr>
          </w:p>
          <w:p w14:paraId="6C856E7E" w14:textId="516EAFA9" w:rsidR="00F64EAB" w:rsidRPr="00D362BF" w:rsidRDefault="007B7F15" w:rsidP="00B60E80">
            <w:pPr>
              <w:jc w:val="both"/>
              <w:rPr>
                <w:lang w:val="es-ES"/>
              </w:rPr>
            </w:pPr>
            <w:r>
              <w:rPr>
                <w:lang w:val="es-ES"/>
              </w:rPr>
              <w:t xml:space="preserve"> </w:t>
            </w:r>
          </w:p>
        </w:tc>
      </w:tr>
      <w:tr w:rsidR="004F32E3" w14:paraId="591BE7E8" w14:textId="77777777" w:rsidTr="0B9F157F">
        <w:trPr>
          <w:gridAfter w:val="1"/>
          <w:wAfter w:w="69" w:type="dxa"/>
          <w:trHeight w:val="300"/>
        </w:trPr>
        <w:tc>
          <w:tcPr>
            <w:tcW w:w="8828" w:type="dxa"/>
            <w:gridSpan w:val="6"/>
          </w:tcPr>
          <w:p w14:paraId="3AA14D36" w14:textId="3221F6C4" w:rsidR="004F32E3" w:rsidRPr="00DB577B" w:rsidRDefault="0B9F157F" w:rsidP="0B9F157F">
            <w:pPr>
              <w:rPr>
                <w:b/>
                <w:bCs/>
                <w:lang w:val="es-ES"/>
              </w:rPr>
            </w:pPr>
            <w:r w:rsidRPr="0B9F157F">
              <w:rPr>
                <w:b/>
                <w:bCs/>
                <w:lang w:val="es-ES"/>
              </w:rPr>
              <w:t xml:space="preserve">Registro Fotográfico: anexo adjunto </w:t>
            </w:r>
          </w:p>
        </w:tc>
      </w:tr>
      <w:tr w:rsidR="004F32E3" w14:paraId="0C235A8F" w14:textId="77777777" w:rsidTr="0B9F157F">
        <w:trPr>
          <w:gridAfter w:val="1"/>
          <w:wAfter w:w="69" w:type="dxa"/>
        </w:trPr>
        <w:tc>
          <w:tcPr>
            <w:tcW w:w="8828" w:type="dxa"/>
            <w:gridSpan w:val="6"/>
          </w:tcPr>
          <w:p w14:paraId="28EB54F6" w14:textId="77777777" w:rsidR="004F32E3" w:rsidRDefault="004F32E3" w:rsidP="00F64EAB">
            <w:pPr>
              <w:rPr>
                <w:b/>
                <w:lang w:val="es-ES"/>
              </w:rPr>
            </w:pPr>
          </w:p>
          <w:p w14:paraId="6AC41F5D" w14:textId="13441AC0" w:rsidR="004F32E3" w:rsidRDefault="004F32E3" w:rsidP="0B9F157F">
            <w:pPr>
              <w:rPr>
                <w:b/>
                <w:bCs/>
                <w:lang w:val="es-ES"/>
              </w:rPr>
            </w:pPr>
          </w:p>
          <w:p w14:paraId="5A0EFD96" w14:textId="77777777" w:rsidR="004F32E3" w:rsidRPr="00DB577B" w:rsidRDefault="004F32E3" w:rsidP="00E03044">
            <w:pPr>
              <w:jc w:val="center"/>
              <w:rPr>
                <w:b/>
                <w:lang w:val="es-ES"/>
              </w:rPr>
            </w:pPr>
          </w:p>
        </w:tc>
      </w:tr>
      <w:tr w:rsidR="00B405E6" w14:paraId="5EB65525" w14:textId="77777777" w:rsidTr="0B9F157F">
        <w:tc>
          <w:tcPr>
            <w:tcW w:w="2660" w:type="dxa"/>
            <w:gridSpan w:val="2"/>
          </w:tcPr>
          <w:p w14:paraId="7F677924" w14:textId="140F12E4" w:rsidR="00B405E6" w:rsidRPr="00F64EAB" w:rsidRDefault="00B405E6" w:rsidP="00F64EAB">
            <w:pPr>
              <w:rPr>
                <w:b/>
                <w:lang w:val="es-ES"/>
              </w:rPr>
            </w:pPr>
            <w:r>
              <w:rPr>
                <w:b/>
                <w:lang w:val="es-ES"/>
              </w:rPr>
              <w:lastRenderedPageBreak/>
              <w:t>Nombre</w:t>
            </w:r>
          </w:p>
        </w:tc>
        <w:tc>
          <w:tcPr>
            <w:tcW w:w="3174" w:type="dxa"/>
            <w:gridSpan w:val="2"/>
          </w:tcPr>
          <w:p w14:paraId="10878819" w14:textId="5F21F6EF" w:rsidR="00B405E6" w:rsidRDefault="00B405E6" w:rsidP="00E03044">
            <w:pPr>
              <w:jc w:val="center"/>
              <w:rPr>
                <w:b/>
                <w:u w:val="single"/>
                <w:lang w:val="es-ES"/>
              </w:rPr>
            </w:pPr>
            <w:r>
              <w:rPr>
                <w:b/>
                <w:lang w:val="es-ES"/>
              </w:rPr>
              <w:t>Cargo</w:t>
            </w:r>
          </w:p>
          <w:p w14:paraId="13732CCE" w14:textId="77777777" w:rsidR="00B405E6" w:rsidRDefault="00B405E6" w:rsidP="00E03044">
            <w:pPr>
              <w:jc w:val="center"/>
              <w:rPr>
                <w:b/>
                <w:u w:val="single"/>
                <w:lang w:val="es-ES"/>
              </w:rPr>
            </w:pPr>
          </w:p>
        </w:tc>
        <w:tc>
          <w:tcPr>
            <w:tcW w:w="3063" w:type="dxa"/>
            <w:gridSpan w:val="3"/>
          </w:tcPr>
          <w:p w14:paraId="3F9F5616" w14:textId="6C410DD4" w:rsidR="00B405E6" w:rsidRDefault="00B405E6" w:rsidP="00E03044">
            <w:pPr>
              <w:jc w:val="center"/>
              <w:rPr>
                <w:b/>
                <w:u w:val="single"/>
                <w:lang w:val="es-ES"/>
              </w:rPr>
            </w:pPr>
            <w:r>
              <w:rPr>
                <w:b/>
                <w:lang w:val="es-ES"/>
              </w:rPr>
              <w:t>Firma</w:t>
            </w:r>
          </w:p>
        </w:tc>
      </w:tr>
      <w:tr w:rsidR="00B405E6" w14:paraId="7F01939B" w14:textId="77777777" w:rsidTr="0B9F157F">
        <w:tc>
          <w:tcPr>
            <w:tcW w:w="2660" w:type="dxa"/>
            <w:gridSpan w:val="2"/>
          </w:tcPr>
          <w:p w14:paraId="6BDD2F04" w14:textId="44BB43B9" w:rsidR="00B405E6" w:rsidRPr="00F64EAB" w:rsidRDefault="00B405E6" w:rsidP="00F64EAB">
            <w:pPr>
              <w:rPr>
                <w:b/>
                <w:lang w:val="es-ES"/>
              </w:rPr>
            </w:pPr>
          </w:p>
        </w:tc>
        <w:tc>
          <w:tcPr>
            <w:tcW w:w="3174" w:type="dxa"/>
            <w:gridSpan w:val="2"/>
          </w:tcPr>
          <w:p w14:paraId="46E19F64" w14:textId="77777777" w:rsidR="00B405E6" w:rsidRDefault="00806620" w:rsidP="00806620">
            <w:pPr>
              <w:jc w:val="center"/>
              <w:rPr>
                <w:b/>
                <w:lang w:val="es-ES"/>
              </w:rPr>
            </w:pPr>
            <w:r w:rsidRPr="00806620">
              <w:rPr>
                <w:b/>
                <w:lang w:val="es-ES"/>
              </w:rPr>
              <w:t>Rector</w:t>
            </w:r>
          </w:p>
          <w:p w14:paraId="0CDE1226" w14:textId="737E1467" w:rsidR="00806620" w:rsidRPr="00806620" w:rsidRDefault="00806620" w:rsidP="00806620">
            <w:pPr>
              <w:jc w:val="center"/>
              <w:rPr>
                <w:b/>
                <w:lang w:val="es-ES"/>
              </w:rPr>
            </w:pPr>
          </w:p>
        </w:tc>
        <w:tc>
          <w:tcPr>
            <w:tcW w:w="3063" w:type="dxa"/>
            <w:gridSpan w:val="3"/>
          </w:tcPr>
          <w:p w14:paraId="1F619E46" w14:textId="67A054B2" w:rsidR="00B405E6" w:rsidRDefault="00B405E6" w:rsidP="00E03044">
            <w:pPr>
              <w:jc w:val="center"/>
              <w:rPr>
                <w:b/>
                <w:u w:val="single"/>
                <w:lang w:val="es-ES"/>
              </w:rPr>
            </w:pPr>
          </w:p>
        </w:tc>
      </w:tr>
      <w:tr w:rsidR="0B9F157F" w14:paraId="7AF7F6F3" w14:textId="77777777" w:rsidTr="0B9F157F">
        <w:tc>
          <w:tcPr>
            <w:tcW w:w="2660" w:type="dxa"/>
            <w:gridSpan w:val="2"/>
          </w:tcPr>
          <w:p w14:paraId="68297BBA" w14:textId="201D53CF" w:rsidR="0B9F157F" w:rsidRDefault="0B9F157F" w:rsidP="0B9F157F">
            <w:pPr>
              <w:rPr>
                <w:b/>
                <w:bCs/>
                <w:lang w:val="es-ES"/>
              </w:rPr>
            </w:pPr>
          </w:p>
        </w:tc>
        <w:tc>
          <w:tcPr>
            <w:tcW w:w="3174" w:type="dxa"/>
            <w:gridSpan w:val="2"/>
          </w:tcPr>
          <w:p w14:paraId="6E350492" w14:textId="6E1D57E2" w:rsidR="0B9F157F" w:rsidRDefault="00B60E80" w:rsidP="0B9F157F">
            <w:pPr>
              <w:jc w:val="center"/>
              <w:rPr>
                <w:b/>
                <w:bCs/>
                <w:lang w:val="es-ES"/>
              </w:rPr>
            </w:pPr>
            <w:r>
              <w:rPr>
                <w:b/>
                <w:bCs/>
                <w:lang w:val="es-ES"/>
              </w:rPr>
              <w:t>Aux Administrativo</w:t>
            </w:r>
          </w:p>
        </w:tc>
        <w:tc>
          <w:tcPr>
            <w:tcW w:w="3063" w:type="dxa"/>
            <w:gridSpan w:val="3"/>
          </w:tcPr>
          <w:p w14:paraId="3A9E76B9" w14:textId="6D78D57D" w:rsidR="0B9F157F" w:rsidRDefault="0B9F157F" w:rsidP="0B9F157F">
            <w:pPr>
              <w:jc w:val="center"/>
              <w:rPr>
                <w:b/>
                <w:bCs/>
                <w:u w:val="single"/>
                <w:lang w:val="es-ES"/>
              </w:rPr>
            </w:pPr>
          </w:p>
        </w:tc>
      </w:tr>
      <w:tr w:rsidR="00B405E6" w14:paraId="4CBF9C72" w14:textId="77777777" w:rsidTr="0B9F157F">
        <w:tc>
          <w:tcPr>
            <w:tcW w:w="2660" w:type="dxa"/>
            <w:gridSpan w:val="2"/>
          </w:tcPr>
          <w:p w14:paraId="2F453E3C" w14:textId="77777777" w:rsidR="00B405E6" w:rsidRPr="00F64EAB" w:rsidRDefault="00B405E6" w:rsidP="000D5E21">
            <w:pPr>
              <w:rPr>
                <w:b/>
                <w:lang w:val="es-ES"/>
              </w:rPr>
            </w:pPr>
          </w:p>
        </w:tc>
        <w:tc>
          <w:tcPr>
            <w:tcW w:w="3174" w:type="dxa"/>
            <w:gridSpan w:val="2"/>
          </w:tcPr>
          <w:p w14:paraId="2E6424EA" w14:textId="58AC8F6D" w:rsidR="00B405E6" w:rsidRPr="00806620" w:rsidRDefault="00806620" w:rsidP="00806620">
            <w:pPr>
              <w:jc w:val="center"/>
              <w:rPr>
                <w:b/>
                <w:lang w:val="es-ES"/>
              </w:rPr>
            </w:pPr>
            <w:r w:rsidRPr="00806620">
              <w:rPr>
                <w:b/>
                <w:lang w:val="es-ES"/>
              </w:rPr>
              <w:t>Profesional de Apoyo Pedagógico</w:t>
            </w:r>
          </w:p>
        </w:tc>
        <w:tc>
          <w:tcPr>
            <w:tcW w:w="3063" w:type="dxa"/>
            <w:gridSpan w:val="3"/>
          </w:tcPr>
          <w:p w14:paraId="52E8EC57" w14:textId="77777777" w:rsidR="00B405E6" w:rsidRDefault="00B405E6" w:rsidP="000D5E21">
            <w:pPr>
              <w:jc w:val="center"/>
              <w:rPr>
                <w:b/>
                <w:u w:val="single"/>
                <w:lang w:val="es-ES"/>
              </w:rPr>
            </w:pPr>
          </w:p>
        </w:tc>
      </w:tr>
    </w:tbl>
    <w:p w14:paraId="2DF755D0" w14:textId="04A3D6E5" w:rsidR="00F64EAB" w:rsidRDefault="00F64EAB" w:rsidP="00B405E6">
      <w:pPr>
        <w:rPr>
          <w:b/>
          <w:u w:val="single"/>
          <w:lang w:val="es-ES"/>
        </w:rPr>
      </w:pPr>
    </w:p>
    <w:sectPr w:rsidR="00F64EAB" w:rsidSect="007131B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1A93E" w14:textId="77777777" w:rsidR="008067E5" w:rsidRDefault="008067E5" w:rsidP="00CB1D0B">
      <w:r>
        <w:separator/>
      </w:r>
    </w:p>
  </w:endnote>
  <w:endnote w:type="continuationSeparator" w:id="0">
    <w:p w14:paraId="48C62B3E" w14:textId="77777777" w:rsidR="008067E5" w:rsidRDefault="008067E5" w:rsidP="00CB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325F" w14:textId="77777777" w:rsidR="00F56DDF" w:rsidRDefault="00F56D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A3759" w14:textId="77777777" w:rsidR="00F56DDF" w:rsidRDefault="00F56D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9174" w14:textId="77777777" w:rsidR="00F56DDF" w:rsidRDefault="00F56D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4034F" w14:textId="77777777" w:rsidR="008067E5" w:rsidRDefault="008067E5" w:rsidP="00CB1D0B">
      <w:r>
        <w:separator/>
      </w:r>
    </w:p>
  </w:footnote>
  <w:footnote w:type="continuationSeparator" w:id="0">
    <w:p w14:paraId="7A34630F" w14:textId="77777777" w:rsidR="008067E5" w:rsidRDefault="008067E5" w:rsidP="00CB1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145F" w14:textId="09D2A03E" w:rsidR="00F56DDF" w:rsidRDefault="008067E5">
    <w:pPr>
      <w:pStyle w:val="Encabezado"/>
    </w:pPr>
    <w:r>
      <w:rPr>
        <w:noProof/>
        <w:lang w:eastAsia="es-ES_tradnl"/>
      </w:rPr>
      <w:pict w14:anchorId="705A1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612.25pt;height:792.25pt;z-index:-251657216;mso-wrap-edited:f;mso-position-horizontal:center;mso-position-horizontal-relative:margin;mso-position-vertical:center;mso-position-vertical-relative:margin" wrapcoords="10774 368 9397 695 6221 695 6115 716 6088 1084 6115 1350 7200 1677 7226 1718 10456 2005 10800 2005 10800 4950 10244 5277 7994 5277 7703 5298 6935 5523 6935 5605 6565 5932 6432 6259 6406 6586 6565 6914 7676 8223 7200 8407 7068 8489 7015 8877 6962 10923 7015 11168 7809 11823 10165 13480 10774 13786 6671 13909 6459 13909 6459 14114 6512 14441 6326 14564 6326 14605 6538 14768 6274 15423 6247 15607 8365 15750 10800 15750 10800 20005 1879 20045 1879 20332 10800 20332 4659 20455 4659 20741 9450 20782 10694 20782 16941 20741 16994 20475 16676 20455 10800 20332 19694 20332 19694 20045 10774 20005 10800 15750 12865 15750 15221 15566 15221 15423 15379 15095 15432 14789 15062 14768 11276 14768 15168 14625 15326 14605 15009 14441 15062 13909 14850 13889 10826 13786 11435 13459 12838 12477 14585 11168 14559 8509 14374 8407 13897 8223 15009 6914 15168 6586 15141 6259 15009 5932 14638 5605 14638 5523 13897 5298 13579 5277 11224 5277 10774 4950 10800 2005 15485 1984 15512 1677 14771 1677 15379 1595 15379 1023 15485 573 15406 430 15247 368 10774 368">
          <v:imagedata r:id="rId1" o:title="Logo UT ATI Huila 2019-08-0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49FF" w14:textId="4C7111F6" w:rsidR="00F56DDF" w:rsidRDefault="008067E5">
    <w:pPr>
      <w:pStyle w:val="Encabezado"/>
    </w:pPr>
    <w:r>
      <w:rPr>
        <w:noProof/>
        <w:lang w:eastAsia="es-ES_tradnl"/>
      </w:rPr>
      <w:pict w14:anchorId="28CAD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0" type="#_x0000_t75" style="position:absolute;margin-left:0;margin-top:0;width:612.25pt;height:792.25pt;z-index:-251658240;mso-wrap-edited:f;mso-position-horizontal:center;mso-position-horizontal-relative:margin;mso-position-vertical:center;mso-position-vertical-relative:margin" wrapcoords="10774 368 9397 695 6221 695 6115 716 6088 1084 6115 1350 7200 1677 7226 1718 10456 2005 10800 2005 10800 4950 10244 5277 7994 5277 7703 5298 6935 5523 6935 5605 6565 5932 6432 6259 6406 6586 6565 6914 7676 8223 7200 8407 7068 8489 7015 8877 6962 10923 7015 11168 7809 11823 10165 13480 10774 13786 6671 13909 6459 13909 6459 14114 6512 14441 6326 14564 6326 14605 6538 14768 6274 15423 6247 15607 8365 15750 10800 15750 10800 20005 1879 20045 1879 20332 10800 20332 4659 20455 4659 20741 9450 20782 10694 20782 16941 20741 16994 20475 16676 20455 10800 20332 19694 20332 19694 20045 10774 20005 10800 15750 12865 15750 15221 15566 15221 15423 15379 15095 15432 14789 15062 14768 11276 14768 15168 14625 15326 14605 15009 14441 15062 13909 14850 13889 10826 13786 11435 13459 12838 12477 14585 11168 14559 8509 14374 8407 13897 8223 15009 6914 15168 6586 15141 6259 15009 5932 14638 5605 14638 5523 13897 5298 13579 5277 11224 5277 10774 4950 10800 2005 15485 1984 15512 1677 14771 1677 15379 1595 15379 1023 15485 573 15406 430 15247 368 10774 368">
          <v:imagedata r:id="rId1" o:title="Logo UT ATI Huila 2019-08-0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A624F" w14:textId="4AA58A09" w:rsidR="00F56DDF" w:rsidRDefault="008067E5">
    <w:pPr>
      <w:pStyle w:val="Encabezado"/>
    </w:pPr>
    <w:r>
      <w:rPr>
        <w:noProof/>
        <w:lang w:eastAsia="es-ES_tradnl"/>
      </w:rPr>
      <w:pict w14:anchorId="4BAD5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612.25pt;height:792.25pt;z-index:-251656192;mso-wrap-edited:f;mso-position-horizontal:center;mso-position-horizontal-relative:margin;mso-position-vertical:center;mso-position-vertical-relative:margin" wrapcoords="10774 368 9397 695 6221 695 6115 716 6088 1084 6115 1350 7200 1677 7226 1718 10456 2005 10800 2005 10800 4950 10244 5277 7994 5277 7703 5298 6935 5523 6935 5605 6565 5932 6432 6259 6406 6586 6565 6914 7676 8223 7200 8407 7068 8489 7015 8877 6962 10923 7015 11168 7809 11823 10165 13480 10774 13786 6671 13909 6459 13909 6459 14114 6512 14441 6326 14564 6326 14605 6538 14768 6274 15423 6247 15607 8365 15750 10800 15750 10800 20005 1879 20045 1879 20332 10800 20332 4659 20455 4659 20741 9450 20782 10694 20782 16941 20741 16994 20475 16676 20455 10800 20332 19694 20332 19694 20045 10774 20005 10800 15750 12865 15750 15221 15566 15221 15423 15379 15095 15432 14789 15062 14768 11276 14768 15168 14625 15326 14605 15009 14441 15062 13909 14850 13889 10826 13786 11435 13459 12838 12477 14585 11168 14559 8509 14374 8407 13897 8223 15009 6914 15168 6586 15141 6259 15009 5932 14638 5605 14638 5523 13897 5298 13579 5277 11224 5277 10774 4950 10800 2005 15485 1984 15512 1677 14771 1677 15379 1595 15379 1023 15485 573 15406 430 15247 368 10774 368">
          <v:imagedata r:id="rId1" o:title="Logo UT ATI Huila 2019-08-0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0E6"/>
    <w:multiLevelType w:val="hybridMultilevel"/>
    <w:tmpl w:val="558C42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5AAD69F7"/>
    <w:multiLevelType w:val="hybridMultilevel"/>
    <w:tmpl w:val="67F6A180"/>
    <w:lvl w:ilvl="0" w:tplc="9E780C9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3C017AB"/>
    <w:multiLevelType w:val="hybridMultilevel"/>
    <w:tmpl w:val="80DE5E02"/>
    <w:lvl w:ilvl="0" w:tplc="2702E916">
      <w:start w:val="1"/>
      <w:numFmt w:val="bullet"/>
      <w:lvlText w:val="-"/>
      <w:lvlJc w:val="left"/>
      <w:pPr>
        <w:ind w:left="1440" w:hanging="360"/>
      </w:pPr>
      <w:rPr>
        <w:rFonts w:ascii="Calibri" w:eastAsiaTheme="minorHAnsi" w:hAnsi="Calibri" w:cs="Calibr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0B"/>
    <w:rsid w:val="00143935"/>
    <w:rsid w:val="002432A8"/>
    <w:rsid w:val="0029629B"/>
    <w:rsid w:val="00357FCB"/>
    <w:rsid w:val="0038622D"/>
    <w:rsid w:val="003C35B9"/>
    <w:rsid w:val="004448DB"/>
    <w:rsid w:val="004978AB"/>
    <w:rsid w:val="004A4072"/>
    <w:rsid w:val="004F32E3"/>
    <w:rsid w:val="005B546D"/>
    <w:rsid w:val="006A6287"/>
    <w:rsid w:val="007131BA"/>
    <w:rsid w:val="007B7F15"/>
    <w:rsid w:val="00806620"/>
    <w:rsid w:val="008067E5"/>
    <w:rsid w:val="009E23CD"/>
    <w:rsid w:val="00A7339E"/>
    <w:rsid w:val="00B405E6"/>
    <w:rsid w:val="00B60E80"/>
    <w:rsid w:val="00B75A8A"/>
    <w:rsid w:val="00C52CAB"/>
    <w:rsid w:val="00C9775F"/>
    <w:rsid w:val="00CB1D0B"/>
    <w:rsid w:val="00CC6473"/>
    <w:rsid w:val="00D206A3"/>
    <w:rsid w:val="00D362BF"/>
    <w:rsid w:val="00D57B88"/>
    <w:rsid w:val="00DB577B"/>
    <w:rsid w:val="00DD06DA"/>
    <w:rsid w:val="00E03044"/>
    <w:rsid w:val="00E40A80"/>
    <w:rsid w:val="00E4358F"/>
    <w:rsid w:val="00EF32F1"/>
    <w:rsid w:val="00F56DDF"/>
    <w:rsid w:val="00F64EAB"/>
    <w:rsid w:val="0B9F15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48684307"/>
  <w15:docId w15:val="{DB64899D-9C3A-4F35-9550-D0E89A1E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4A4072"/>
    <w:pPr>
      <w:widowControl w:val="0"/>
      <w:autoSpaceDE w:val="0"/>
      <w:autoSpaceDN w:val="0"/>
      <w:ind w:left="162" w:right="1101"/>
      <w:jc w:val="center"/>
      <w:outlineLvl w:val="0"/>
    </w:pPr>
    <w:rPr>
      <w:rFonts w:ascii="Calibri" w:eastAsia="Calibri" w:hAnsi="Calibri" w:cs="Calibri"/>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1D0B"/>
    <w:pPr>
      <w:tabs>
        <w:tab w:val="center" w:pos="4252"/>
        <w:tab w:val="right" w:pos="8504"/>
      </w:tabs>
    </w:pPr>
  </w:style>
  <w:style w:type="character" w:customStyle="1" w:styleId="EncabezadoCar">
    <w:name w:val="Encabezado Car"/>
    <w:basedOn w:val="Fuentedeprrafopredeter"/>
    <w:link w:val="Encabezado"/>
    <w:uiPriority w:val="99"/>
    <w:rsid w:val="00CB1D0B"/>
  </w:style>
  <w:style w:type="paragraph" w:styleId="Piedepgina">
    <w:name w:val="footer"/>
    <w:basedOn w:val="Normal"/>
    <w:link w:val="PiedepginaCar"/>
    <w:uiPriority w:val="99"/>
    <w:unhideWhenUsed/>
    <w:rsid w:val="00CB1D0B"/>
    <w:pPr>
      <w:tabs>
        <w:tab w:val="center" w:pos="4252"/>
        <w:tab w:val="right" w:pos="8504"/>
      </w:tabs>
    </w:pPr>
  </w:style>
  <w:style w:type="character" w:customStyle="1" w:styleId="PiedepginaCar">
    <w:name w:val="Pie de página Car"/>
    <w:basedOn w:val="Fuentedeprrafopredeter"/>
    <w:link w:val="Piedepgina"/>
    <w:uiPriority w:val="99"/>
    <w:rsid w:val="00CB1D0B"/>
  </w:style>
  <w:style w:type="character" w:customStyle="1" w:styleId="Ttulo1Car">
    <w:name w:val="Título 1 Car"/>
    <w:basedOn w:val="Fuentedeprrafopredeter"/>
    <w:link w:val="Ttulo1"/>
    <w:uiPriority w:val="1"/>
    <w:rsid w:val="004A4072"/>
    <w:rPr>
      <w:rFonts w:ascii="Calibri" w:eastAsia="Calibri" w:hAnsi="Calibri" w:cs="Calibri"/>
      <w:b/>
      <w:bCs/>
      <w:lang w:val="es-ES" w:eastAsia="es-ES" w:bidi="es-ES"/>
    </w:rPr>
  </w:style>
  <w:style w:type="paragraph" w:styleId="Textoindependiente">
    <w:name w:val="Body Text"/>
    <w:basedOn w:val="Normal"/>
    <w:link w:val="TextoindependienteCar"/>
    <w:uiPriority w:val="1"/>
    <w:qFormat/>
    <w:rsid w:val="004A4072"/>
    <w:pPr>
      <w:widowControl w:val="0"/>
      <w:autoSpaceDE w:val="0"/>
      <w:autoSpaceDN w:val="0"/>
    </w:pPr>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4A4072"/>
    <w:rPr>
      <w:rFonts w:ascii="Calibri" w:eastAsia="Calibri" w:hAnsi="Calibri" w:cs="Calibri"/>
      <w:lang w:val="es-ES" w:eastAsia="es-ES" w:bidi="es-ES"/>
    </w:rPr>
  </w:style>
  <w:style w:type="table" w:styleId="Tablaconcuadrcula">
    <w:name w:val="Table Grid"/>
    <w:basedOn w:val="Tablanormal"/>
    <w:uiPriority w:val="39"/>
    <w:rsid w:val="00E0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F32E3"/>
    <w:rPr>
      <w:color w:val="0563C1" w:themeColor="hyperlink"/>
      <w:u w:val="single"/>
    </w:rPr>
  </w:style>
  <w:style w:type="paragraph" w:styleId="Prrafodelista">
    <w:name w:val="List Paragraph"/>
    <w:basedOn w:val="Normal"/>
    <w:uiPriority w:val="34"/>
    <w:qFormat/>
    <w:rsid w:val="004F3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725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41E22-2A4C-43E4-9D3B-EDAA45E5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151</Words>
  <Characters>832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Alfonso Duran Bedoya</dc:creator>
  <cp:keywords/>
  <dc:description/>
  <cp:lastModifiedBy>Huber Bermeo Rodas</cp:lastModifiedBy>
  <cp:revision>3</cp:revision>
  <dcterms:created xsi:type="dcterms:W3CDTF">2019-10-09T22:52:00Z</dcterms:created>
  <dcterms:modified xsi:type="dcterms:W3CDTF">2019-10-10T14:55:00Z</dcterms:modified>
</cp:coreProperties>
</file>