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9FA41" w14:textId="77777777" w:rsidR="001D109E" w:rsidRDefault="001D109E" w:rsidP="001D109E">
      <w:pPr>
        <w:pStyle w:val="Encabezado"/>
      </w:pPr>
      <w:bookmarkStart w:id="0" w:name="_GoBack"/>
      <w:bookmarkEnd w:id="0"/>
      <w:r>
        <w:t xml:space="preserve">                                                                                                   </w:t>
      </w:r>
    </w:p>
    <w:p w14:paraId="1C22730C" w14:textId="77777777" w:rsidR="001D109E" w:rsidRDefault="001D109E" w:rsidP="001D109E">
      <w:pPr>
        <w:pStyle w:val="Encabezado"/>
      </w:pPr>
    </w:p>
    <w:p w14:paraId="70A44842" w14:textId="77777777" w:rsidR="001D109E" w:rsidRDefault="001D109E" w:rsidP="001D109E">
      <w:pPr>
        <w:pStyle w:val="Encabezado"/>
      </w:pPr>
      <w:r>
        <w:t xml:space="preserve">        </w:t>
      </w:r>
      <w:r>
        <w:rPr>
          <w:noProof/>
          <w:lang w:val="es-CO" w:eastAsia="es-CO"/>
        </w:rPr>
        <w:drawing>
          <wp:inline distT="0" distB="0" distL="0" distR="0" wp14:anchorId="76A365C7" wp14:editId="75846D50">
            <wp:extent cx="1285875" cy="800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a:ln>
                      <a:noFill/>
                    </a:ln>
                  </pic:spPr>
                </pic:pic>
              </a:graphicData>
            </a:graphic>
          </wp:inline>
        </w:drawing>
      </w:r>
      <w:r>
        <w:t xml:space="preserve">                                                                                               </w:t>
      </w:r>
      <w:r>
        <w:rPr>
          <w:noProof/>
          <w:lang w:val="es-CO" w:eastAsia="es-CO"/>
        </w:rPr>
        <w:drawing>
          <wp:inline distT="0" distB="0" distL="0" distR="0" wp14:anchorId="74629729" wp14:editId="054DFEE7">
            <wp:extent cx="714375" cy="581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717210" cy="583331"/>
                    </a:xfrm>
                    <a:prstGeom prst="rect">
                      <a:avLst/>
                    </a:prstGeom>
                    <a:noFill/>
                    <a:ln>
                      <a:noFill/>
                    </a:ln>
                  </pic:spPr>
                </pic:pic>
              </a:graphicData>
            </a:graphic>
          </wp:inline>
        </w:drawing>
      </w:r>
      <w:r>
        <w:t xml:space="preserve">    </w:t>
      </w:r>
    </w:p>
    <w:p w14:paraId="6974EEF4" w14:textId="77777777" w:rsidR="001D109E" w:rsidRDefault="001D109E" w:rsidP="001D109E">
      <w:pPr>
        <w:pStyle w:val="Encabezado"/>
      </w:pPr>
    </w:p>
    <w:p w14:paraId="460004E5" w14:textId="77777777" w:rsidR="001D109E" w:rsidRDefault="001D109E" w:rsidP="001D109E">
      <w:pPr>
        <w:pStyle w:val="Default"/>
        <w:tabs>
          <w:tab w:val="left" w:pos="5640"/>
        </w:tabs>
      </w:pPr>
      <w:r>
        <w:t xml:space="preserve">                                                       </w:t>
      </w:r>
      <w:r>
        <w:tab/>
      </w:r>
    </w:p>
    <w:p w14:paraId="09C8A182" w14:textId="77777777" w:rsidR="001D109E" w:rsidRPr="00C20ECA" w:rsidRDefault="001D109E" w:rsidP="001D109E">
      <w:pPr>
        <w:pStyle w:val="Encabezado"/>
        <w:rPr>
          <w:b/>
          <w:sz w:val="24"/>
          <w:szCs w:val="24"/>
        </w:rPr>
      </w:pPr>
      <w:r w:rsidRPr="00C20ECA">
        <w:rPr>
          <w:b/>
          <w:sz w:val="24"/>
          <w:szCs w:val="24"/>
        </w:rPr>
        <w:t>GOBERNACIÓN DEL HUILA SECRETARIA DE EDUCACIÓN DEL HUILA INSTITUCIÓN EDUCATIVA LA BERNARDA</w:t>
      </w:r>
    </w:p>
    <w:p w14:paraId="70E8A34F" w14:textId="77777777" w:rsidR="001D109E" w:rsidRDefault="001D109E" w:rsidP="001D109E">
      <w:pPr>
        <w:pStyle w:val="Ttulo"/>
      </w:pPr>
      <w:r>
        <w:t xml:space="preserve">                                              </w:t>
      </w:r>
    </w:p>
    <w:p w14:paraId="27CDF88C" w14:textId="77777777" w:rsidR="001D109E" w:rsidRPr="001D109E" w:rsidRDefault="001D109E" w:rsidP="001D109E">
      <w:pPr>
        <w:pStyle w:val="Ttulo"/>
        <w:rPr>
          <w:rFonts w:ascii="Arial" w:hAnsi="Arial" w:cs="Arial"/>
          <w:color w:val="000000" w:themeColor="text1"/>
          <w:sz w:val="28"/>
          <w:szCs w:val="28"/>
        </w:rPr>
      </w:pPr>
      <w:r w:rsidRPr="001D109E">
        <w:rPr>
          <w:rFonts w:ascii="Arial" w:hAnsi="Arial" w:cs="Arial"/>
          <w:color w:val="000000" w:themeColor="text1"/>
          <w:sz w:val="28"/>
          <w:szCs w:val="28"/>
        </w:rPr>
        <w:t>EXPERIENCIA SIGNIFICATIVA</w:t>
      </w:r>
    </w:p>
    <w:p w14:paraId="23C4ED99" w14:textId="77777777" w:rsidR="001D109E" w:rsidRPr="001D109E" w:rsidRDefault="001D109E" w:rsidP="001D109E">
      <w:pPr>
        <w:pStyle w:val="Ttulo"/>
        <w:rPr>
          <w:rStyle w:val="Ttulo1Car"/>
          <w:rFonts w:ascii="Arial" w:hAnsi="Arial" w:cs="Arial"/>
          <w:color w:val="4A442A" w:themeColor="background2" w:themeShade="40"/>
        </w:rPr>
      </w:pPr>
      <w:r w:rsidRPr="001D109E">
        <w:rPr>
          <w:rFonts w:ascii="Arial" w:hAnsi="Arial" w:cs="Arial"/>
          <w:color w:val="000000" w:themeColor="text1"/>
          <w:sz w:val="28"/>
          <w:szCs w:val="28"/>
        </w:rPr>
        <w:t>“LOS ECOLOGISTAS DEL FUTURO”</w:t>
      </w:r>
      <w:r w:rsidRPr="001D109E">
        <w:rPr>
          <w:rFonts w:ascii="Arial" w:hAnsi="Arial" w:cs="Arial"/>
        </w:rPr>
        <w:t xml:space="preserve"> </w:t>
      </w:r>
    </w:p>
    <w:p w14:paraId="54DBDF25" w14:textId="77777777" w:rsidR="001D109E" w:rsidRDefault="001D109E" w:rsidP="001D109E">
      <w:pPr>
        <w:pStyle w:val="Cita"/>
        <w:rPr>
          <w:color w:val="4A442A" w:themeColor="background2" w:themeShade="40"/>
          <w:lang w:val="es-CO"/>
        </w:rPr>
      </w:pPr>
    </w:p>
    <w:p w14:paraId="120C831C" w14:textId="77777777" w:rsidR="001D109E" w:rsidRDefault="001D109E" w:rsidP="001D109E">
      <w:pPr>
        <w:pStyle w:val="Cita"/>
        <w:rPr>
          <w:color w:val="4A442A" w:themeColor="background2" w:themeShade="40"/>
          <w:lang w:val="es-CO"/>
        </w:rPr>
      </w:pPr>
      <w:r w:rsidRPr="00B3320D">
        <w:rPr>
          <w:rFonts w:ascii="Arial" w:hAnsi="Arial" w:cs="Arial"/>
          <w:noProof/>
          <w:sz w:val="24"/>
          <w:szCs w:val="24"/>
          <w:lang w:eastAsia="es-CO"/>
        </w:rPr>
        <w:drawing>
          <wp:inline distT="0" distB="0" distL="0" distR="0" wp14:anchorId="1C3892E7" wp14:editId="4168571F">
            <wp:extent cx="4229100" cy="2181225"/>
            <wp:effectExtent l="0" t="0" r="0" b="9525"/>
            <wp:docPr id="3" name="Imagen 3" descr="D:\Propietario\Downloads\o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ietario\Downloads\ondas.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768" t="26125" r="1820" b="20589"/>
                    <a:stretch/>
                  </pic:blipFill>
                  <pic:spPr bwMode="auto">
                    <a:xfrm>
                      <a:off x="0" y="0"/>
                      <a:ext cx="4245159" cy="2189508"/>
                    </a:xfrm>
                    <a:prstGeom prst="rect">
                      <a:avLst/>
                    </a:prstGeom>
                    <a:noFill/>
                    <a:ln>
                      <a:noFill/>
                    </a:ln>
                    <a:extLst>
                      <a:ext uri="{53640926-AAD7-44D8-BBD7-CCE9431645EC}">
                        <a14:shadowObscured xmlns:a14="http://schemas.microsoft.com/office/drawing/2010/main"/>
                      </a:ext>
                    </a:extLst>
                  </pic:spPr>
                </pic:pic>
              </a:graphicData>
            </a:graphic>
          </wp:inline>
        </w:drawing>
      </w:r>
    </w:p>
    <w:p w14:paraId="050E7589" w14:textId="77777777" w:rsidR="001D109E" w:rsidRDefault="001D109E" w:rsidP="001D109E">
      <w:pPr>
        <w:pStyle w:val="Cita"/>
        <w:rPr>
          <w:color w:val="4A442A" w:themeColor="background2" w:themeShade="40"/>
          <w:lang w:val="es-CO"/>
        </w:rPr>
      </w:pPr>
    </w:p>
    <w:p w14:paraId="16BFAA44" w14:textId="77777777" w:rsidR="001D109E" w:rsidRDefault="001D109E" w:rsidP="001D109E">
      <w:pPr>
        <w:pStyle w:val="Cita"/>
        <w:rPr>
          <w:color w:val="4A442A" w:themeColor="background2" w:themeShade="40"/>
          <w:lang w:val="es-CO"/>
        </w:rPr>
      </w:pPr>
    </w:p>
    <w:p w14:paraId="51F3AD99" w14:textId="77777777" w:rsidR="001D109E" w:rsidRPr="001D109E" w:rsidRDefault="001D109E" w:rsidP="001D109E">
      <w:pPr>
        <w:pStyle w:val="Cita"/>
        <w:rPr>
          <w:rFonts w:ascii="Arial" w:hAnsi="Arial" w:cs="Arial"/>
          <w:color w:val="4A442A" w:themeColor="background2" w:themeShade="40"/>
          <w:lang w:val="es-CO"/>
        </w:rPr>
      </w:pPr>
      <w:r w:rsidRPr="001D109E">
        <w:rPr>
          <w:rFonts w:ascii="Arial" w:hAnsi="Arial" w:cs="Arial"/>
          <w:color w:val="4A442A" w:themeColor="background2" w:themeShade="40"/>
          <w:lang w:val="es-CO"/>
        </w:rPr>
        <w:t>INSTITUCION LA BERNARDA, SEDE SARTENEJAL</w:t>
      </w:r>
    </w:p>
    <w:p w14:paraId="0C579795" w14:textId="77777777" w:rsidR="001D109E" w:rsidRPr="001D109E" w:rsidRDefault="001D109E" w:rsidP="001D109E">
      <w:pPr>
        <w:pStyle w:val="Cita"/>
        <w:rPr>
          <w:rFonts w:ascii="Arial" w:hAnsi="Arial" w:cs="Arial"/>
          <w:color w:val="4A442A" w:themeColor="background2" w:themeShade="40"/>
          <w:lang w:val="es-CO"/>
        </w:rPr>
      </w:pPr>
      <w:r w:rsidRPr="001D109E">
        <w:rPr>
          <w:rFonts w:ascii="Arial" w:hAnsi="Arial" w:cs="Arial"/>
          <w:color w:val="4A442A" w:themeColor="background2" w:themeShade="40"/>
          <w:lang w:val="es-CO"/>
        </w:rPr>
        <w:t>MARZO 2018</w:t>
      </w:r>
    </w:p>
    <w:p w14:paraId="175EF02B" w14:textId="77777777" w:rsidR="001D109E" w:rsidRPr="001D109E" w:rsidRDefault="001D109E" w:rsidP="001D109E">
      <w:pPr>
        <w:pStyle w:val="Citadestacada"/>
        <w:rPr>
          <w:rFonts w:ascii="Arial" w:hAnsi="Arial" w:cs="Arial"/>
          <w:color w:val="4A442A" w:themeColor="background2" w:themeShade="40"/>
          <w:sz w:val="24"/>
          <w:szCs w:val="24"/>
        </w:rPr>
      </w:pPr>
      <w:r w:rsidRPr="001D109E">
        <w:rPr>
          <w:rFonts w:ascii="Arial" w:hAnsi="Arial" w:cs="Arial"/>
          <w:color w:val="4A442A" w:themeColor="background2" w:themeShade="40"/>
          <w:sz w:val="24"/>
          <w:szCs w:val="24"/>
        </w:rPr>
        <w:t>PRESENTACION</w:t>
      </w:r>
    </w:p>
    <w:p w14:paraId="30306E93" w14:textId="77777777" w:rsidR="001D109E" w:rsidRDefault="001D109E" w:rsidP="001D109E">
      <w:pPr>
        <w:rPr>
          <w:lang w:val="es-CO"/>
        </w:rPr>
      </w:pPr>
    </w:p>
    <w:p w14:paraId="4D0EC5C8" w14:textId="77777777" w:rsidR="001D109E" w:rsidRPr="00B3320D" w:rsidRDefault="001D109E" w:rsidP="001D109E">
      <w:pPr>
        <w:spacing w:line="276" w:lineRule="auto"/>
        <w:jc w:val="both"/>
        <w:rPr>
          <w:rFonts w:ascii="Arial" w:hAnsi="Arial" w:cs="Arial"/>
          <w:sz w:val="24"/>
          <w:szCs w:val="24"/>
        </w:rPr>
      </w:pPr>
      <w:r w:rsidRPr="00B3320D">
        <w:rPr>
          <w:rFonts w:ascii="Arial" w:hAnsi="Arial" w:cs="Arial"/>
          <w:sz w:val="24"/>
          <w:szCs w:val="24"/>
        </w:rPr>
        <w:t xml:space="preserve">A pesar de estas contrariedades, un esfuerzo concertado se está llevando a cabo para luchar de mil maneras distintas, cada cual más creativa y original, contra la </w:t>
      </w:r>
      <w:r w:rsidRPr="00B3320D">
        <w:rPr>
          <w:rFonts w:ascii="Arial" w:hAnsi="Arial" w:cs="Arial"/>
          <w:sz w:val="24"/>
          <w:szCs w:val="24"/>
        </w:rPr>
        <w:lastRenderedPageBreak/>
        <w:t>acumulación de desechos por ello en marzo de 1993 tuvo lugar en Paris el segundo Salón Internacional del reciclaje el EXPOREC.</w:t>
      </w:r>
    </w:p>
    <w:p w14:paraId="4AC67554" w14:textId="77777777" w:rsidR="001D109E" w:rsidRPr="00B3320D" w:rsidRDefault="001D109E" w:rsidP="001D109E">
      <w:pPr>
        <w:spacing w:line="276" w:lineRule="auto"/>
        <w:jc w:val="both"/>
        <w:rPr>
          <w:rFonts w:ascii="Arial" w:hAnsi="Arial" w:cs="Arial"/>
          <w:sz w:val="24"/>
          <w:szCs w:val="24"/>
        </w:rPr>
      </w:pPr>
      <w:r w:rsidRPr="00B3320D">
        <w:rPr>
          <w:rFonts w:ascii="Arial" w:hAnsi="Arial" w:cs="Arial"/>
          <w:sz w:val="24"/>
          <w:szCs w:val="24"/>
        </w:rPr>
        <w:t xml:space="preserve">En realidad, esta idea no constituye una novedad. Desde el siglo XIX, el prefecto de Paris, un hombre llamado señor </w:t>
      </w:r>
      <w:proofErr w:type="spellStart"/>
      <w:r w:rsidRPr="00B3320D">
        <w:rPr>
          <w:rFonts w:ascii="Arial" w:hAnsi="Arial" w:cs="Arial"/>
          <w:sz w:val="24"/>
          <w:szCs w:val="24"/>
        </w:rPr>
        <w:t>Poubelle</w:t>
      </w:r>
      <w:proofErr w:type="spellEnd"/>
      <w:r w:rsidRPr="00B3320D">
        <w:rPr>
          <w:rFonts w:ascii="Arial" w:hAnsi="Arial" w:cs="Arial"/>
          <w:sz w:val="24"/>
          <w:szCs w:val="24"/>
        </w:rPr>
        <w:t xml:space="preserve"> lanzó al mercado, para el depósito de basuras domésticas, un recipiente revolucionario que iba a inmortalizar su nombre, en aquel entonces, todas las  ciudades tenían traperos y chatarreros, que generalmente era gente pobre  que pertenecía a las capas sociales más bajas. Algunas veces, incluso eran hombres de negocios astutos que forjaron su fortuna con los residuos despreciados por los demás ciudadanos. (LOS JOVENES Y EL RECICLAJE: CUANDO LOS DESECHOS SIGNIFICAN DESARROLLO.)</w:t>
      </w:r>
    </w:p>
    <w:p w14:paraId="3A8FF208" w14:textId="77777777" w:rsidR="001D109E" w:rsidRPr="00B3320D" w:rsidRDefault="001D109E" w:rsidP="001D109E">
      <w:pPr>
        <w:spacing w:line="276" w:lineRule="auto"/>
        <w:jc w:val="both"/>
        <w:rPr>
          <w:rFonts w:ascii="Arial" w:hAnsi="Arial" w:cs="Arial"/>
          <w:sz w:val="24"/>
          <w:szCs w:val="24"/>
        </w:rPr>
      </w:pPr>
      <w:r w:rsidRPr="00B3320D">
        <w:rPr>
          <w:rFonts w:ascii="Arial" w:hAnsi="Arial" w:cs="Arial"/>
          <w:sz w:val="24"/>
          <w:szCs w:val="24"/>
        </w:rPr>
        <w:t xml:space="preserve">En la Institución Educativa la Bernarda Sede Sartenejal, los estudiantes con la colaboración de la manipuladora de alimentos y  docente; aprovechamos los residuos orgánicos  para la elaboración de abono orgánico y luego utilizarlo como nutriente de las plantas que se han venido sembrando como barreras vivas, en el proyecto PRAE. Luego, surgió la idea de reutilizar el material inorgánico para adecuar los CRA (Centro de Recurso de Aprendizaje), como ayudas didácticas en el aprendizaje, a la vez   buscamos  continuar </w:t>
      </w:r>
      <w:r>
        <w:rPr>
          <w:rFonts w:ascii="Arial" w:hAnsi="Arial" w:cs="Arial"/>
          <w:sz w:val="24"/>
          <w:szCs w:val="24"/>
        </w:rPr>
        <w:t>en el Programa</w:t>
      </w:r>
      <w:r w:rsidRPr="00B3320D">
        <w:rPr>
          <w:rFonts w:ascii="Arial" w:hAnsi="Arial" w:cs="Arial"/>
          <w:sz w:val="24"/>
          <w:szCs w:val="24"/>
        </w:rPr>
        <w:t xml:space="preserve"> ONDAS, ejercitando con los estudiantes y padres de  familia otras actividades que promueven la transversalidad en las diferentes áreas del conocimiento y contribuir con el bienestar, sentido de pertenencia  y cuidado del medio ambiente. </w:t>
      </w:r>
    </w:p>
    <w:p w14:paraId="3F44E091" w14:textId="77777777" w:rsidR="001D109E" w:rsidRDefault="001D109E" w:rsidP="001D109E">
      <w:pPr>
        <w:rPr>
          <w:lang w:val="es-CO"/>
        </w:rPr>
      </w:pPr>
    </w:p>
    <w:p w14:paraId="5067F557" w14:textId="77777777" w:rsidR="001D109E" w:rsidRDefault="001D109E" w:rsidP="001D109E">
      <w:pPr>
        <w:rPr>
          <w:lang w:val="es-CO"/>
        </w:rPr>
      </w:pPr>
    </w:p>
    <w:p w14:paraId="3F3BDC34" w14:textId="77777777" w:rsidR="001D109E" w:rsidRDefault="001D109E" w:rsidP="001D109E">
      <w:pPr>
        <w:rPr>
          <w:lang w:val="es-CO"/>
        </w:rPr>
      </w:pPr>
    </w:p>
    <w:p w14:paraId="767B894F" w14:textId="77777777" w:rsidR="001D109E" w:rsidRPr="001D109E" w:rsidRDefault="001D109E" w:rsidP="001D109E">
      <w:pPr>
        <w:rPr>
          <w:lang w:val="es-CO"/>
        </w:rPr>
      </w:pPr>
    </w:p>
    <w:p w14:paraId="7C4F9468" w14:textId="77777777" w:rsidR="00775229" w:rsidRDefault="00775229" w:rsidP="001D109E"/>
    <w:p w14:paraId="13FD4B9A" w14:textId="77777777" w:rsidR="001D109E" w:rsidRDefault="001D109E" w:rsidP="001D109E"/>
    <w:p w14:paraId="774A031F" w14:textId="77777777" w:rsidR="001D109E" w:rsidRDefault="001D109E" w:rsidP="001D109E"/>
    <w:p w14:paraId="6D66B498" w14:textId="77777777" w:rsidR="001D109E" w:rsidRDefault="001D109E" w:rsidP="001D109E"/>
    <w:p w14:paraId="182B20A2" w14:textId="77777777" w:rsidR="001D109E" w:rsidRDefault="001D109E" w:rsidP="001D109E"/>
    <w:p w14:paraId="498FB29B" w14:textId="77777777" w:rsidR="001D109E" w:rsidRDefault="001D109E" w:rsidP="001D109E"/>
    <w:p w14:paraId="28C3B04A" w14:textId="77777777" w:rsidR="001D109E" w:rsidRDefault="001D109E" w:rsidP="001D109E"/>
    <w:p w14:paraId="764EC166" w14:textId="77777777" w:rsidR="001D109E" w:rsidRPr="001D109E" w:rsidRDefault="001D109E" w:rsidP="001D109E">
      <w:pPr>
        <w:pStyle w:val="Citadestacada"/>
        <w:rPr>
          <w:rFonts w:ascii="Arial" w:hAnsi="Arial" w:cs="Arial"/>
          <w:color w:val="4A442A" w:themeColor="background2" w:themeShade="40"/>
          <w:sz w:val="24"/>
          <w:szCs w:val="24"/>
        </w:rPr>
      </w:pPr>
      <w:r w:rsidRPr="001D109E">
        <w:rPr>
          <w:rFonts w:ascii="Arial" w:hAnsi="Arial" w:cs="Arial"/>
          <w:color w:val="4A442A" w:themeColor="background2" w:themeShade="40"/>
          <w:sz w:val="24"/>
          <w:szCs w:val="24"/>
        </w:rPr>
        <w:t>OBJETIVOS  GENERALES</w:t>
      </w:r>
    </w:p>
    <w:p w14:paraId="465E60F0" w14:textId="77777777" w:rsidR="001D109E" w:rsidRPr="00B3320D" w:rsidRDefault="001D109E" w:rsidP="001D109E">
      <w:pPr>
        <w:jc w:val="both"/>
        <w:rPr>
          <w:rFonts w:ascii="Arial" w:hAnsi="Arial" w:cs="Arial"/>
          <w:noProof/>
          <w:sz w:val="24"/>
          <w:szCs w:val="24"/>
        </w:rPr>
      </w:pPr>
      <w:r w:rsidRPr="00B3320D">
        <w:rPr>
          <w:rFonts w:ascii="Arial" w:hAnsi="Arial" w:cs="Arial"/>
          <w:noProof/>
          <w:sz w:val="24"/>
          <w:szCs w:val="24"/>
        </w:rPr>
        <w:t>Dar uso adecuado al material organico e inorganico que  se desecha en la sede Sartenejal del municipio de Guadalupe, con el objetivo de contribuir al cuidado y proteccion del medio ambiente,  mediante la elaboracion de objetos utiles a nivel ambiental, academico y cultural, logrando de igual manera a su vez el embellecimiento de la sede.</w:t>
      </w:r>
    </w:p>
    <w:p w14:paraId="2DB9ACD5" w14:textId="77777777" w:rsidR="001D109E" w:rsidRDefault="001D109E" w:rsidP="001D109E"/>
    <w:p w14:paraId="47283275" w14:textId="77777777" w:rsidR="001D109E" w:rsidRDefault="001D109E" w:rsidP="001D109E"/>
    <w:p w14:paraId="6C248C7E" w14:textId="77777777" w:rsidR="001D109E" w:rsidRPr="001D109E" w:rsidRDefault="001D109E" w:rsidP="001D109E">
      <w:pPr>
        <w:pStyle w:val="Citadestacada"/>
        <w:rPr>
          <w:rFonts w:ascii="Arial" w:hAnsi="Arial" w:cs="Arial"/>
          <w:color w:val="4A442A" w:themeColor="background2" w:themeShade="40"/>
          <w:sz w:val="24"/>
          <w:szCs w:val="24"/>
        </w:rPr>
      </w:pPr>
      <w:r w:rsidRPr="001D109E">
        <w:rPr>
          <w:rFonts w:ascii="Arial" w:hAnsi="Arial" w:cs="Arial"/>
          <w:color w:val="4A442A" w:themeColor="background2" w:themeShade="40"/>
          <w:sz w:val="24"/>
          <w:szCs w:val="24"/>
        </w:rPr>
        <w:lastRenderedPageBreak/>
        <w:t>OBJETIVOS ESPECIFICOS</w:t>
      </w:r>
    </w:p>
    <w:p w14:paraId="512E9D62" w14:textId="77777777" w:rsidR="001D109E" w:rsidRDefault="001D109E" w:rsidP="001D109E"/>
    <w:p w14:paraId="045889C1" w14:textId="77777777" w:rsidR="001D109E" w:rsidRPr="00B3320D" w:rsidRDefault="001D109E" w:rsidP="001D109E">
      <w:pPr>
        <w:pStyle w:val="Prrafodelista"/>
        <w:numPr>
          <w:ilvl w:val="0"/>
          <w:numId w:val="1"/>
        </w:numPr>
        <w:jc w:val="both"/>
        <w:rPr>
          <w:rFonts w:cs="Arial"/>
        </w:rPr>
      </w:pPr>
      <w:r w:rsidRPr="00B3320D">
        <w:rPr>
          <w:rFonts w:cs="Arial"/>
        </w:rPr>
        <w:t>Contribuir al aprendizaje del estudiante de forma didáctica, elaborando diferentes objetos con material reciclado ayudando a disminuir de igual manera la contaminación del planeta tierra.</w:t>
      </w:r>
    </w:p>
    <w:p w14:paraId="53A959B9" w14:textId="77777777" w:rsidR="001D109E" w:rsidRPr="00B3320D" w:rsidRDefault="001D109E" w:rsidP="001D109E">
      <w:pPr>
        <w:pStyle w:val="Prrafodelista"/>
        <w:jc w:val="both"/>
        <w:rPr>
          <w:rFonts w:cs="Arial"/>
        </w:rPr>
      </w:pPr>
    </w:p>
    <w:p w14:paraId="22E3F948" w14:textId="77777777" w:rsidR="001D109E" w:rsidRPr="00B3320D" w:rsidRDefault="001D109E" w:rsidP="001D109E">
      <w:pPr>
        <w:pStyle w:val="Prrafodelista"/>
        <w:numPr>
          <w:ilvl w:val="0"/>
          <w:numId w:val="1"/>
        </w:numPr>
        <w:jc w:val="both"/>
        <w:rPr>
          <w:rFonts w:cs="Arial"/>
        </w:rPr>
      </w:pPr>
      <w:r w:rsidRPr="00B3320D">
        <w:rPr>
          <w:rFonts w:cs="Arial"/>
        </w:rPr>
        <w:t>Implementar estrategias para que los niños y niñas de la Sede Sartenejal adquieran conciencia de la importancia de reciclar y de esta manera se sientan a gusto aprovechándolo a su vez como material de apoyo en las diferentes áreas del conocimiento.</w:t>
      </w:r>
    </w:p>
    <w:p w14:paraId="1EDF084A" w14:textId="77777777" w:rsidR="001D109E" w:rsidRPr="00B3320D" w:rsidRDefault="001D109E" w:rsidP="001D109E">
      <w:pPr>
        <w:pStyle w:val="Prrafodelista"/>
        <w:jc w:val="both"/>
        <w:rPr>
          <w:rFonts w:cs="Arial"/>
        </w:rPr>
      </w:pPr>
    </w:p>
    <w:p w14:paraId="6D4DBD25" w14:textId="77777777" w:rsidR="001D109E" w:rsidRPr="00B3320D" w:rsidRDefault="001D109E" w:rsidP="001D109E">
      <w:pPr>
        <w:pStyle w:val="Prrafodelista"/>
        <w:numPr>
          <w:ilvl w:val="0"/>
          <w:numId w:val="1"/>
        </w:numPr>
        <w:jc w:val="both"/>
        <w:rPr>
          <w:rFonts w:cs="Arial"/>
          <w:noProof/>
        </w:rPr>
      </w:pPr>
      <w:r w:rsidRPr="00B3320D">
        <w:rPr>
          <w:rFonts w:cs="Arial"/>
          <w:noProof/>
        </w:rPr>
        <w:t>Concientizar a los padres de familia, acerca de los beneficios para la humanidad y en general para todos los seres vivos que podemos obtener con  el reciclaje, y que dicha actividad y sus consecuentes logros, solo podran ser obtenidos con el apoyo mancomunado entre padres de familia, estudiantes y directias..</w:t>
      </w:r>
    </w:p>
    <w:p w14:paraId="5A5E3278" w14:textId="77777777" w:rsidR="001D109E" w:rsidRDefault="001D109E" w:rsidP="001D109E"/>
    <w:p w14:paraId="6AC31383" w14:textId="77777777" w:rsidR="001D109E" w:rsidRDefault="001D109E" w:rsidP="001D109E"/>
    <w:p w14:paraId="58D07456" w14:textId="77777777" w:rsidR="001D109E" w:rsidRDefault="001D109E" w:rsidP="001D109E"/>
    <w:p w14:paraId="500BE8B9" w14:textId="77777777" w:rsidR="001D109E" w:rsidRDefault="001D109E" w:rsidP="001D109E"/>
    <w:p w14:paraId="73EBE71B" w14:textId="77777777" w:rsidR="001D109E" w:rsidRDefault="001D109E" w:rsidP="001D109E"/>
    <w:p w14:paraId="3C0DF836" w14:textId="77777777" w:rsidR="001D109E" w:rsidRDefault="001D109E" w:rsidP="001D109E"/>
    <w:p w14:paraId="7EF7FDC4" w14:textId="77777777" w:rsidR="001D109E" w:rsidRDefault="001D109E" w:rsidP="001D109E"/>
    <w:p w14:paraId="0ACF335B" w14:textId="77777777" w:rsidR="001D109E" w:rsidRPr="001D109E" w:rsidRDefault="001D109E" w:rsidP="001D109E">
      <w:pPr>
        <w:pStyle w:val="Citadestacada"/>
        <w:rPr>
          <w:rFonts w:ascii="Arial" w:hAnsi="Arial" w:cs="Arial"/>
          <w:sz w:val="24"/>
          <w:szCs w:val="24"/>
        </w:rPr>
      </w:pPr>
      <w:r w:rsidRPr="001D109E">
        <w:rPr>
          <w:rFonts w:ascii="Arial" w:hAnsi="Arial" w:cs="Arial"/>
          <w:color w:val="4A442A" w:themeColor="background2" w:themeShade="40"/>
          <w:sz w:val="24"/>
          <w:szCs w:val="24"/>
        </w:rPr>
        <w:t>JUSTIFICACIÓN</w:t>
      </w:r>
    </w:p>
    <w:p w14:paraId="49F1D3F1" w14:textId="77777777" w:rsidR="001D109E" w:rsidRDefault="001D109E" w:rsidP="001D109E"/>
    <w:p w14:paraId="5D5CB2FE" w14:textId="77777777" w:rsidR="001D109E" w:rsidRDefault="001D109E" w:rsidP="001D109E">
      <w:pPr>
        <w:jc w:val="both"/>
        <w:rPr>
          <w:rFonts w:ascii="Arial" w:hAnsi="Arial" w:cs="Arial"/>
          <w:noProof/>
          <w:sz w:val="24"/>
          <w:szCs w:val="24"/>
        </w:rPr>
      </w:pPr>
      <w:r w:rsidRPr="00B3320D">
        <w:rPr>
          <w:rFonts w:ascii="Arial" w:hAnsi="Arial" w:cs="Arial"/>
          <w:noProof/>
          <w:sz w:val="24"/>
          <w:szCs w:val="24"/>
        </w:rPr>
        <w:t>Debido a que en  nuestra sede Sartenejal no  llegan carros recolectores de basura, en consecuencia se hace necesario crear estrategias o alternativas que faciliten  el manejo y disposicion final de los desechos para de esta manera dar nuevo uso a los desechos tanto organico e inorganicos  que se acumulan  en la sede sart</w:t>
      </w:r>
      <w:r>
        <w:rPr>
          <w:rFonts w:ascii="Arial" w:hAnsi="Arial" w:cs="Arial"/>
          <w:noProof/>
          <w:sz w:val="24"/>
          <w:szCs w:val="24"/>
        </w:rPr>
        <w:t>enej</w:t>
      </w:r>
      <w:r w:rsidRPr="00B3320D">
        <w:rPr>
          <w:rFonts w:ascii="Arial" w:hAnsi="Arial" w:cs="Arial"/>
          <w:noProof/>
          <w:sz w:val="24"/>
          <w:szCs w:val="24"/>
        </w:rPr>
        <w:t>al, pues de esta manera se garantiza a los educandos y comunidad en gen</w:t>
      </w:r>
      <w:r>
        <w:rPr>
          <w:rFonts w:ascii="Arial" w:hAnsi="Arial" w:cs="Arial"/>
          <w:noProof/>
          <w:sz w:val="24"/>
          <w:szCs w:val="24"/>
        </w:rPr>
        <w:t>e</w:t>
      </w:r>
      <w:r w:rsidRPr="00B3320D">
        <w:rPr>
          <w:rFonts w:ascii="Arial" w:hAnsi="Arial" w:cs="Arial"/>
          <w:noProof/>
          <w:sz w:val="24"/>
          <w:szCs w:val="24"/>
        </w:rPr>
        <w:t>ral un ambiente sano, libres de malos olores y especialmente amigable con el medio ambiente, contrarrestando a su vez las posibles epidemias, virus o enfermendades que se puedan generar por el mal manejo de los desechos producidos a causa de la condicion humana.</w:t>
      </w:r>
    </w:p>
    <w:p w14:paraId="484BB06F" w14:textId="77777777" w:rsidR="001D109E" w:rsidRDefault="001D109E" w:rsidP="001D109E">
      <w:pPr>
        <w:jc w:val="both"/>
        <w:rPr>
          <w:rFonts w:ascii="Arial" w:hAnsi="Arial" w:cs="Arial"/>
          <w:noProof/>
          <w:sz w:val="24"/>
          <w:szCs w:val="24"/>
        </w:rPr>
      </w:pPr>
    </w:p>
    <w:p w14:paraId="1ABC7D53" w14:textId="77777777" w:rsidR="001D109E" w:rsidRDefault="001D109E" w:rsidP="001D109E">
      <w:pPr>
        <w:jc w:val="both"/>
        <w:rPr>
          <w:rFonts w:ascii="Arial" w:hAnsi="Arial" w:cs="Arial"/>
          <w:noProof/>
          <w:sz w:val="24"/>
          <w:szCs w:val="24"/>
        </w:rPr>
      </w:pPr>
    </w:p>
    <w:p w14:paraId="4C209B50" w14:textId="77777777" w:rsidR="001D109E" w:rsidRDefault="001D109E" w:rsidP="001D109E">
      <w:pPr>
        <w:jc w:val="both"/>
        <w:rPr>
          <w:rFonts w:ascii="Arial" w:hAnsi="Arial" w:cs="Arial"/>
          <w:noProof/>
          <w:sz w:val="24"/>
          <w:szCs w:val="24"/>
        </w:rPr>
      </w:pPr>
    </w:p>
    <w:p w14:paraId="19F334D1" w14:textId="77777777" w:rsidR="001D109E" w:rsidRDefault="001D109E" w:rsidP="001D109E">
      <w:pPr>
        <w:jc w:val="both"/>
        <w:rPr>
          <w:rFonts w:ascii="Arial" w:hAnsi="Arial" w:cs="Arial"/>
          <w:noProof/>
          <w:sz w:val="24"/>
          <w:szCs w:val="24"/>
        </w:rPr>
      </w:pPr>
    </w:p>
    <w:p w14:paraId="223DE6DB" w14:textId="77777777" w:rsidR="001D109E" w:rsidRDefault="001D109E" w:rsidP="001D109E">
      <w:pPr>
        <w:jc w:val="both"/>
        <w:rPr>
          <w:rFonts w:ascii="Arial" w:hAnsi="Arial" w:cs="Arial"/>
          <w:noProof/>
          <w:sz w:val="24"/>
          <w:szCs w:val="24"/>
        </w:rPr>
      </w:pPr>
    </w:p>
    <w:p w14:paraId="3BCE2A7D" w14:textId="77777777" w:rsidR="001D109E" w:rsidRDefault="001D109E" w:rsidP="001D109E">
      <w:pPr>
        <w:jc w:val="both"/>
        <w:rPr>
          <w:rFonts w:ascii="Arial" w:hAnsi="Arial" w:cs="Arial"/>
          <w:noProof/>
          <w:sz w:val="24"/>
          <w:szCs w:val="24"/>
        </w:rPr>
      </w:pPr>
    </w:p>
    <w:p w14:paraId="6F40C976" w14:textId="77777777" w:rsidR="001D109E" w:rsidRDefault="001D109E" w:rsidP="001D109E">
      <w:pPr>
        <w:jc w:val="both"/>
        <w:rPr>
          <w:rFonts w:ascii="Arial" w:hAnsi="Arial" w:cs="Arial"/>
          <w:noProof/>
          <w:sz w:val="24"/>
          <w:szCs w:val="24"/>
        </w:rPr>
      </w:pPr>
    </w:p>
    <w:p w14:paraId="237D9BB8" w14:textId="77777777" w:rsidR="001D109E" w:rsidRDefault="001D109E" w:rsidP="001D109E">
      <w:pPr>
        <w:jc w:val="both"/>
        <w:rPr>
          <w:rFonts w:ascii="Arial" w:hAnsi="Arial" w:cs="Arial"/>
          <w:noProof/>
          <w:sz w:val="24"/>
          <w:szCs w:val="24"/>
        </w:rPr>
      </w:pPr>
    </w:p>
    <w:p w14:paraId="24CBB265" w14:textId="77777777" w:rsidR="001D109E" w:rsidRDefault="001D109E" w:rsidP="001D109E">
      <w:pPr>
        <w:jc w:val="both"/>
        <w:rPr>
          <w:rFonts w:ascii="Arial" w:hAnsi="Arial" w:cs="Arial"/>
          <w:noProof/>
          <w:sz w:val="24"/>
          <w:szCs w:val="24"/>
        </w:rPr>
      </w:pPr>
    </w:p>
    <w:p w14:paraId="35878A49" w14:textId="77777777" w:rsidR="001D109E" w:rsidRDefault="001D109E" w:rsidP="001D109E">
      <w:pPr>
        <w:jc w:val="both"/>
        <w:rPr>
          <w:rFonts w:ascii="Arial" w:hAnsi="Arial" w:cs="Arial"/>
          <w:noProof/>
          <w:sz w:val="24"/>
          <w:szCs w:val="24"/>
        </w:rPr>
      </w:pPr>
    </w:p>
    <w:p w14:paraId="2BD0D1D6" w14:textId="77777777" w:rsidR="001D109E" w:rsidRDefault="001D109E" w:rsidP="001D109E">
      <w:pPr>
        <w:jc w:val="both"/>
        <w:rPr>
          <w:rFonts w:ascii="Arial" w:hAnsi="Arial" w:cs="Arial"/>
          <w:noProof/>
          <w:sz w:val="24"/>
          <w:szCs w:val="24"/>
        </w:rPr>
      </w:pPr>
    </w:p>
    <w:p w14:paraId="050EC4E1" w14:textId="77777777" w:rsidR="001D109E" w:rsidRDefault="001D109E" w:rsidP="001D109E">
      <w:pPr>
        <w:jc w:val="both"/>
        <w:rPr>
          <w:rFonts w:ascii="Arial" w:hAnsi="Arial" w:cs="Arial"/>
          <w:noProof/>
          <w:sz w:val="24"/>
          <w:szCs w:val="24"/>
        </w:rPr>
      </w:pPr>
    </w:p>
    <w:p w14:paraId="22A39FD1" w14:textId="77777777" w:rsidR="001D109E" w:rsidRDefault="001D109E" w:rsidP="001D109E">
      <w:pPr>
        <w:jc w:val="both"/>
        <w:rPr>
          <w:rFonts w:ascii="Arial" w:hAnsi="Arial" w:cs="Arial"/>
          <w:noProof/>
          <w:sz w:val="24"/>
          <w:szCs w:val="24"/>
        </w:rPr>
      </w:pPr>
    </w:p>
    <w:p w14:paraId="7A36D19D" w14:textId="77777777" w:rsidR="001D109E" w:rsidRDefault="001D109E" w:rsidP="001D109E">
      <w:pPr>
        <w:jc w:val="both"/>
        <w:rPr>
          <w:rFonts w:ascii="Arial" w:hAnsi="Arial" w:cs="Arial"/>
          <w:noProof/>
          <w:sz w:val="24"/>
          <w:szCs w:val="24"/>
        </w:rPr>
      </w:pPr>
    </w:p>
    <w:p w14:paraId="2414792F" w14:textId="77777777" w:rsidR="001D109E" w:rsidRDefault="001D109E" w:rsidP="001D109E">
      <w:pPr>
        <w:jc w:val="both"/>
        <w:rPr>
          <w:rFonts w:ascii="Arial" w:hAnsi="Arial" w:cs="Arial"/>
          <w:noProof/>
          <w:sz w:val="24"/>
          <w:szCs w:val="24"/>
        </w:rPr>
      </w:pPr>
    </w:p>
    <w:p w14:paraId="4079D15F" w14:textId="77777777" w:rsidR="001D109E" w:rsidRDefault="001D109E" w:rsidP="001D109E">
      <w:pPr>
        <w:jc w:val="both"/>
        <w:rPr>
          <w:rFonts w:ascii="Arial" w:hAnsi="Arial" w:cs="Arial"/>
          <w:noProof/>
          <w:sz w:val="24"/>
          <w:szCs w:val="24"/>
        </w:rPr>
      </w:pPr>
    </w:p>
    <w:p w14:paraId="1C62066D" w14:textId="77777777" w:rsidR="001D109E" w:rsidRDefault="001D109E" w:rsidP="001D109E">
      <w:pPr>
        <w:jc w:val="both"/>
        <w:rPr>
          <w:rFonts w:ascii="Arial" w:hAnsi="Arial" w:cs="Arial"/>
          <w:noProof/>
          <w:sz w:val="24"/>
          <w:szCs w:val="24"/>
        </w:rPr>
      </w:pPr>
    </w:p>
    <w:p w14:paraId="779D4010" w14:textId="77777777" w:rsidR="001D109E" w:rsidRPr="001D109E" w:rsidRDefault="001D109E" w:rsidP="001D109E">
      <w:pPr>
        <w:pStyle w:val="Citadestacada"/>
        <w:rPr>
          <w:rFonts w:ascii="Arial" w:hAnsi="Arial" w:cs="Arial"/>
          <w:sz w:val="28"/>
          <w:szCs w:val="28"/>
        </w:rPr>
      </w:pPr>
      <w:r w:rsidRPr="001D109E">
        <w:rPr>
          <w:rFonts w:ascii="Arial" w:hAnsi="Arial" w:cs="Arial"/>
          <w:color w:val="4A442A" w:themeColor="background2" w:themeShade="40"/>
          <w:sz w:val="28"/>
          <w:szCs w:val="28"/>
        </w:rPr>
        <w:t>IMPACTO</w:t>
      </w:r>
    </w:p>
    <w:p w14:paraId="66AF960E" w14:textId="77777777" w:rsidR="001D109E" w:rsidRDefault="001D109E" w:rsidP="001D109E">
      <w:pPr>
        <w:rPr>
          <w:rFonts w:ascii="Arial" w:hAnsi="Arial" w:cs="Arial"/>
          <w:b/>
          <w:sz w:val="24"/>
          <w:szCs w:val="24"/>
        </w:rPr>
      </w:pPr>
    </w:p>
    <w:p w14:paraId="791C74D1" w14:textId="77777777" w:rsidR="001D109E" w:rsidRPr="00B3320D" w:rsidRDefault="001D109E" w:rsidP="001D109E">
      <w:pPr>
        <w:rPr>
          <w:rFonts w:ascii="Arial" w:hAnsi="Arial" w:cs="Arial"/>
          <w:b/>
          <w:sz w:val="24"/>
          <w:szCs w:val="24"/>
        </w:rPr>
      </w:pPr>
    </w:p>
    <w:p w14:paraId="53BA7F0B" w14:textId="77777777" w:rsidR="001D109E" w:rsidRPr="00B3320D" w:rsidRDefault="001D109E" w:rsidP="001D109E">
      <w:pPr>
        <w:spacing w:line="276" w:lineRule="auto"/>
        <w:jc w:val="both"/>
        <w:rPr>
          <w:rFonts w:ascii="Arial" w:hAnsi="Arial" w:cs="Arial"/>
          <w:sz w:val="24"/>
          <w:szCs w:val="24"/>
        </w:rPr>
      </w:pPr>
      <w:r w:rsidRPr="00B3320D">
        <w:rPr>
          <w:rFonts w:ascii="Arial" w:hAnsi="Arial" w:cs="Arial"/>
          <w:sz w:val="24"/>
          <w:szCs w:val="24"/>
        </w:rPr>
        <w:t>Proporcionar a los estudiantes de la sede un ambiente sano, libre de malos olores, contaminación,  y diferentes eventualidades que se provoca debido a la acumulación de diferentes desechos; ofreciendo una alternativa de solución particular, como lo es aprovechar los desechos orgánicos e inorgánicos, que el estudiante produce y a su vez reutiliza elaborando diferentes manualidades, donde toda la comunidad tendrá pa</w:t>
      </w:r>
      <w:r>
        <w:rPr>
          <w:rFonts w:ascii="Arial" w:hAnsi="Arial" w:cs="Arial"/>
          <w:sz w:val="24"/>
          <w:szCs w:val="24"/>
        </w:rPr>
        <w:t xml:space="preserve">rte en el objetivo a lograrse durante el trascurso del tiempo, pues el presente </w:t>
      </w:r>
      <w:r w:rsidRPr="001D109E">
        <w:rPr>
          <w:rFonts w:ascii="Arial" w:hAnsi="Arial" w:cs="Arial"/>
          <w:sz w:val="24"/>
          <w:szCs w:val="24"/>
        </w:rPr>
        <w:t>proyecto obedece a su naturaleza de tracto sucesivo, por lo tanto su desarrollo es constante y permanente en el tiempo..</w:t>
      </w:r>
    </w:p>
    <w:p w14:paraId="34A8B26C" w14:textId="77777777" w:rsidR="001D109E" w:rsidRPr="00B3320D" w:rsidRDefault="001D109E" w:rsidP="001D109E">
      <w:pPr>
        <w:spacing w:line="276" w:lineRule="auto"/>
        <w:jc w:val="both"/>
        <w:rPr>
          <w:rFonts w:ascii="Arial" w:hAnsi="Arial" w:cs="Arial"/>
          <w:sz w:val="24"/>
          <w:szCs w:val="24"/>
        </w:rPr>
      </w:pPr>
      <w:r w:rsidRPr="00B3320D">
        <w:rPr>
          <w:rFonts w:ascii="Arial" w:hAnsi="Arial" w:cs="Arial"/>
          <w:sz w:val="24"/>
          <w:szCs w:val="24"/>
        </w:rPr>
        <w:t>La Sede Sartenejal se encuentra ubicada al nororiente del municipio de Guadalupe, está situada sobre el valle  de la quebrada La viciosa, dentro de los objetivos misionales de la institución se contempla de manera preponderante el hecho de proporcionar y garantizar a los estudiantes de la sede un ambiente sano, libre de malos olores y diferentes eventualidades que se provocan   debido almacenamiento de desechos, por tal razón se hace necesaria la creación de una alternativa de solución particular, como lo es aprovechar los recursos naturales que el entorno nos proporciona en este caso los materiales orgánicos e inorgánicos, en un proyecto denominado “LOS ECOLOGISTAS DEL FUTURO” donde toda la comunidad tendrá relevancia, pues todos hacen parte en el objetivo a lograrse.</w:t>
      </w:r>
    </w:p>
    <w:p w14:paraId="46D1A284" w14:textId="77777777" w:rsidR="001D109E" w:rsidRPr="00B3320D" w:rsidRDefault="001D109E" w:rsidP="001D109E">
      <w:pPr>
        <w:spacing w:line="276" w:lineRule="auto"/>
        <w:jc w:val="both"/>
        <w:rPr>
          <w:rFonts w:ascii="Arial" w:hAnsi="Arial" w:cs="Arial"/>
          <w:sz w:val="24"/>
          <w:szCs w:val="24"/>
        </w:rPr>
      </w:pPr>
      <w:r w:rsidRPr="00B3320D">
        <w:rPr>
          <w:rFonts w:ascii="Arial" w:hAnsi="Arial" w:cs="Arial"/>
          <w:sz w:val="24"/>
          <w:szCs w:val="24"/>
        </w:rPr>
        <w:lastRenderedPageBreak/>
        <w:t>En la actualidad la escuela cuenta con  un salón de clase, una sala  de informática, una biblioteca, un comedor estudiantil, ocho baños, un lavamanos, un orinal y una fosa para ubicar la basura como son los desechos orgánicos.</w:t>
      </w:r>
    </w:p>
    <w:p w14:paraId="73546E27" w14:textId="77777777" w:rsidR="001D109E" w:rsidRDefault="001D109E" w:rsidP="001D109E">
      <w:pPr>
        <w:spacing w:line="276" w:lineRule="auto"/>
        <w:jc w:val="both"/>
        <w:rPr>
          <w:rFonts w:ascii="Arial" w:hAnsi="Arial" w:cs="Arial"/>
          <w:sz w:val="24"/>
          <w:szCs w:val="24"/>
        </w:rPr>
      </w:pPr>
      <w:r>
        <w:rPr>
          <w:rFonts w:ascii="Arial" w:hAnsi="Arial" w:cs="Arial"/>
          <w:sz w:val="24"/>
          <w:szCs w:val="24"/>
        </w:rPr>
        <w:t>En el momento hay  dieciocho (18</w:t>
      </w:r>
      <w:r w:rsidRPr="00B3320D">
        <w:rPr>
          <w:rFonts w:ascii="Arial" w:hAnsi="Arial" w:cs="Arial"/>
          <w:sz w:val="24"/>
          <w:szCs w:val="24"/>
        </w:rPr>
        <w:t>) estudiantes distribuid</w:t>
      </w:r>
      <w:r>
        <w:rPr>
          <w:rFonts w:ascii="Arial" w:hAnsi="Arial" w:cs="Arial"/>
          <w:sz w:val="24"/>
          <w:szCs w:val="24"/>
        </w:rPr>
        <w:t>os en los siguientes grados: tres</w:t>
      </w:r>
      <w:r w:rsidRPr="00B3320D">
        <w:rPr>
          <w:rFonts w:ascii="Arial" w:hAnsi="Arial" w:cs="Arial"/>
          <w:sz w:val="24"/>
          <w:szCs w:val="24"/>
        </w:rPr>
        <w:t xml:space="preserve"> en tra</w:t>
      </w:r>
      <w:r>
        <w:rPr>
          <w:rFonts w:ascii="Arial" w:hAnsi="Arial" w:cs="Arial"/>
          <w:sz w:val="24"/>
          <w:szCs w:val="24"/>
        </w:rPr>
        <w:t>nsición, cuatro en  primero, seis</w:t>
      </w:r>
      <w:r w:rsidRPr="00B3320D">
        <w:rPr>
          <w:rFonts w:ascii="Arial" w:hAnsi="Arial" w:cs="Arial"/>
          <w:sz w:val="24"/>
          <w:szCs w:val="24"/>
        </w:rPr>
        <w:t xml:space="preserve"> en segundo, dos e</w:t>
      </w:r>
      <w:r>
        <w:rPr>
          <w:rFonts w:ascii="Arial" w:hAnsi="Arial" w:cs="Arial"/>
          <w:sz w:val="24"/>
          <w:szCs w:val="24"/>
        </w:rPr>
        <w:t>n tercero , dos  en cuarto , uno en</w:t>
      </w:r>
      <w:r w:rsidRPr="00B3320D">
        <w:rPr>
          <w:rFonts w:ascii="Arial" w:hAnsi="Arial" w:cs="Arial"/>
          <w:sz w:val="24"/>
          <w:szCs w:val="24"/>
        </w:rPr>
        <w:t xml:space="preserve"> quinto y una docente.</w:t>
      </w:r>
    </w:p>
    <w:p w14:paraId="0912C3F5" w14:textId="77777777" w:rsidR="001D109E" w:rsidRDefault="001D109E" w:rsidP="001D109E">
      <w:pPr>
        <w:spacing w:line="276" w:lineRule="auto"/>
        <w:jc w:val="both"/>
        <w:rPr>
          <w:rFonts w:ascii="Arial" w:hAnsi="Arial" w:cs="Arial"/>
          <w:sz w:val="24"/>
          <w:szCs w:val="24"/>
        </w:rPr>
      </w:pPr>
    </w:p>
    <w:p w14:paraId="2FF45629" w14:textId="77777777" w:rsidR="001D109E" w:rsidRDefault="001D109E" w:rsidP="001D109E">
      <w:pPr>
        <w:spacing w:line="276" w:lineRule="auto"/>
        <w:jc w:val="both"/>
        <w:rPr>
          <w:rFonts w:ascii="Arial" w:hAnsi="Arial" w:cs="Arial"/>
          <w:sz w:val="24"/>
          <w:szCs w:val="24"/>
        </w:rPr>
      </w:pPr>
    </w:p>
    <w:p w14:paraId="4B9A39A9" w14:textId="77777777" w:rsidR="001D109E" w:rsidRDefault="001D109E" w:rsidP="001D109E">
      <w:pPr>
        <w:spacing w:line="276" w:lineRule="auto"/>
        <w:jc w:val="both"/>
        <w:rPr>
          <w:rFonts w:ascii="Arial" w:hAnsi="Arial" w:cs="Arial"/>
          <w:sz w:val="24"/>
          <w:szCs w:val="24"/>
        </w:rPr>
      </w:pPr>
    </w:p>
    <w:p w14:paraId="76A2EF45" w14:textId="77777777" w:rsidR="001D109E" w:rsidRDefault="001D109E" w:rsidP="001D109E">
      <w:pPr>
        <w:spacing w:line="276" w:lineRule="auto"/>
        <w:jc w:val="both"/>
        <w:rPr>
          <w:rFonts w:ascii="Arial" w:hAnsi="Arial" w:cs="Arial"/>
          <w:sz w:val="24"/>
          <w:szCs w:val="24"/>
        </w:rPr>
      </w:pPr>
    </w:p>
    <w:p w14:paraId="63C212F7" w14:textId="77777777" w:rsidR="001D109E" w:rsidRDefault="001D109E" w:rsidP="001D109E">
      <w:pPr>
        <w:spacing w:line="276" w:lineRule="auto"/>
        <w:jc w:val="both"/>
        <w:rPr>
          <w:rFonts w:ascii="Arial" w:hAnsi="Arial" w:cs="Arial"/>
          <w:sz w:val="24"/>
          <w:szCs w:val="24"/>
        </w:rPr>
      </w:pPr>
    </w:p>
    <w:p w14:paraId="275E72F6" w14:textId="77777777" w:rsidR="001D109E" w:rsidRDefault="001D109E" w:rsidP="001D109E">
      <w:pPr>
        <w:spacing w:line="276" w:lineRule="auto"/>
        <w:jc w:val="both"/>
        <w:rPr>
          <w:rFonts w:ascii="Arial" w:hAnsi="Arial" w:cs="Arial"/>
          <w:sz w:val="24"/>
          <w:szCs w:val="24"/>
        </w:rPr>
      </w:pPr>
    </w:p>
    <w:p w14:paraId="6D6D0A0D" w14:textId="77777777" w:rsidR="001D109E" w:rsidRDefault="001D109E" w:rsidP="001D109E">
      <w:pPr>
        <w:spacing w:line="276" w:lineRule="auto"/>
        <w:jc w:val="both"/>
        <w:rPr>
          <w:rFonts w:ascii="Arial" w:hAnsi="Arial" w:cs="Arial"/>
          <w:sz w:val="24"/>
          <w:szCs w:val="24"/>
        </w:rPr>
      </w:pPr>
    </w:p>
    <w:p w14:paraId="0B2787E4" w14:textId="77777777" w:rsidR="001D109E" w:rsidRDefault="00626F4F" w:rsidP="00626F4F">
      <w:pPr>
        <w:pStyle w:val="Citadestacada"/>
        <w:rPr>
          <w:rFonts w:ascii="Arial" w:hAnsi="Arial" w:cs="Arial"/>
          <w:sz w:val="24"/>
          <w:szCs w:val="24"/>
        </w:rPr>
      </w:pPr>
      <w:r>
        <w:rPr>
          <w:rFonts w:ascii="Arial" w:hAnsi="Arial" w:cs="Arial"/>
          <w:color w:val="4A442A" w:themeColor="background2" w:themeShade="40"/>
          <w:sz w:val="24"/>
          <w:szCs w:val="24"/>
        </w:rPr>
        <w:t>TRAYECTORIA DE INVESTIGACIÓN</w:t>
      </w:r>
    </w:p>
    <w:p w14:paraId="0694F05A" w14:textId="77777777" w:rsidR="001D109E" w:rsidRDefault="001D109E" w:rsidP="001D109E">
      <w:pPr>
        <w:spacing w:line="276" w:lineRule="auto"/>
        <w:jc w:val="both"/>
        <w:rPr>
          <w:rFonts w:ascii="Arial" w:hAnsi="Arial" w:cs="Arial"/>
          <w:sz w:val="24"/>
          <w:szCs w:val="24"/>
        </w:rPr>
      </w:pPr>
    </w:p>
    <w:tbl>
      <w:tblPr>
        <w:tblW w:w="10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925"/>
        <w:gridCol w:w="1843"/>
        <w:gridCol w:w="1564"/>
        <w:gridCol w:w="2136"/>
        <w:gridCol w:w="1896"/>
      </w:tblGrid>
      <w:tr w:rsidR="001D109E" w:rsidRPr="00B3320D" w14:paraId="7B312B56" w14:textId="77777777" w:rsidTr="00626F4F">
        <w:trPr>
          <w:trHeight w:val="326"/>
          <w:jc w:val="center"/>
        </w:trPr>
        <w:tc>
          <w:tcPr>
            <w:tcW w:w="1536" w:type="dxa"/>
            <w:vAlign w:val="center"/>
          </w:tcPr>
          <w:p w14:paraId="1AD55ADB" w14:textId="77777777" w:rsidR="001D109E" w:rsidRPr="00B3320D" w:rsidRDefault="001D109E" w:rsidP="0046373C">
            <w:pPr>
              <w:rPr>
                <w:rFonts w:ascii="Arial" w:hAnsi="Arial" w:cs="Arial"/>
                <w:b/>
                <w:color w:val="000000"/>
                <w:sz w:val="24"/>
                <w:szCs w:val="24"/>
              </w:rPr>
            </w:pPr>
            <w:r w:rsidRPr="00B3320D">
              <w:rPr>
                <w:rFonts w:ascii="Arial" w:hAnsi="Arial" w:cs="Arial"/>
                <w:b/>
                <w:color w:val="000000"/>
                <w:sz w:val="24"/>
                <w:szCs w:val="24"/>
              </w:rPr>
              <w:t>TRAYECTO</w:t>
            </w:r>
          </w:p>
        </w:tc>
        <w:tc>
          <w:tcPr>
            <w:tcW w:w="1925" w:type="dxa"/>
            <w:shd w:val="clear" w:color="auto" w:fill="auto"/>
            <w:vAlign w:val="center"/>
          </w:tcPr>
          <w:p w14:paraId="060B32D8" w14:textId="77777777" w:rsidR="001D109E" w:rsidRPr="00B3320D" w:rsidRDefault="001D109E" w:rsidP="0046373C">
            <w:pPr>
              <w:rPr>
                <w:rFonts w:ascii="Arial" w:hAnsi="Arial" w:cs="Arial"/>
                <w:b/>
                <w:color w:val="000000"/>
                <w:sz w:val="24"/>
                <w:szCs w:val="24"/>
              </w:rPr>
            </w:pPr>
            <w:r w:rsidRPr="00B3320D">
              <w:rPr>
                <w:rFonts w:ascii="Arial" w:hAnsi="Arial" w:cs="Arial"/>
                <w:b/>
                <w:color w:val="000000"/>
                <w:sz w:val="24"/>
                <w:szCs w:val="24"/>
              </w:rPr>
              <w:t>OBJETIVOS ESPECÍFICOS</w:t>
            </w:r>
          </w:p>
        </w:tc>
        <w:tc>
          <w:tcPr>
            <w:tcW w:w="1843" w:type="dxa"/>
            <w:shd w:val="clear" w:color="auto" w:fill="auto"/>
            <w:vAlign w:val="center"/>
          </w:tcPr>
          <w:p w14:paraId="76AA2D2E" w14:textId="77777777" w:rsidR="001D109E" w:rsidRPr="00B3320D" w:rsidRDefault="001D109E" w:rsidP="0046373C">
            <w:pPr>
              <w:rPr>
                <w:rFonts w:ascii="Arial" w:hAnsi="Arial" w:cs="Arial"/>
                <w:b/>
                <w:color w:val="000000"/>
                <w:sz w:val="24"/>
                <w:szCs w:val="24"/>
              </w:rPr>
            </w:pPr>
            <w:r w:rsidRPr="00B3320D">
              <w:rPr>
                <w:rFonts w:ascii="Arial" w:hAnsi="Arial" w:cs="Arial"/>
                <w:b/>
                <w:color w:val="000000"/>
                <w:sz w:val="24"/>
                <w:szCs w:val="24"/>
              </w:rPr>
              <w:t>ACTIVIDADES</w:t>
            </w:r>
          </w:p>
        </w:tc>
        <w:tc>
          <w:tcPr>
            <w:tcW w:w="1564" w:type="dxa"/>
            <w:shd w:val="clear" w:color="auto" w:fill="auto"/>
            <w:vAlign w:val="center"/>
          </w:tcPr>
          <w:p w14:paraId="79943E0F" w14:textId="77777777" w:rsidR="001D109E" w:rsidRPr="00B3320D" w:rsidRDefault="001D109E" w:rsidP="0046373C">
            <w:pPr>
              <w:rPr>
                <w:rFonts w:ascii="Arial" w:hAnsi="Arial" w:cs="Arial"/>
                <w:b/>
                <w:color w:val="000000"/>
                <w:sz w:val="24"/>
                <w:szCs w:val="24"/>
              </w:rPr>
            </w:pPr>
            <w:r w:rsidRPr="00B3320D">
              <w:rPr>
                <w:rFonts w:ascii="Arial" w:hAnsi="Arial" w:cs="Arial"/>
                <w:b/>
                <w:color w:val="000000"/>
                <w:sz w:val="24"/>
                <w:szCs w:val="24"/>
              </w:rPr>
              <w:t>TIEMPO</w:t>
            </w:r>
          </w:p>
        </w:tc>
        <w:tc>
          <w:tcPr>
            <w:tcW w:w="2136" w:type="dxa"/>
            <w:shd w:val="clear" w:color="auto" w:fill="auto"/>
            <w:vAlign w:val="center"/>
          </w:tcPr>
          <w:p w14:paraId="471DCB7F" w14:textId="77777777" w:rsidR="001D109E" w:rsidRPr="00B3320D" w:rsidRDefault="001D109E" w:rsidP="0046373C">
            <w:pPr>
              <w:rPr>
                <w:rFonts w:ascii="Arial" w:hAnsi="Arial" w:cs="Arial"/>
                <w:b/>
                <w:color w:val="000000"/>
                <w:sz w:val="24"/>
                <w:szCs w:val="24"/>
              </w:rPr>
            </w:pPr>
            <w:r w:rsidRPr="00B3320D">
              <w:rPr>
                <w:rFonts w:ascii="Arial" w:hAnsi="Arial" w:cs="Arial"/>
                <w:b/>
                <w:color w:val="000000"/>
                <w:sz w:val="24"/>
                <w:szCs w:val="24"/>
              </w:rPr>
              <w:t>INSTRUMENTOS</w:t>
            </w:r>
          </w:p>
        </w:tc>
        <w:tc>
          <w:tcPr>
            <w:tcW w:w="1896" w:type="dxa"/>
            <w:shd w:val="clear" w:color="auto" w:fill="auto"/>
            <w:vAlign w:val="center"/>
          </w:tcPr>
          <w:p w14:paraId="5D149F53" w14:textId="77777777" w:rsidR="001D109E" w:rsidRPr="00B3320D" w:rsidRDefault="001D109E" w:rsidP="0046373C">
            <w:pPr>
              <w:rPr>
                <w:rFonts w:ascii="Arial" w:hAnsi="Arial" w:cs="Arial"/>
                <w:b/>
                <w:color w:val="000000"/>
                <w:sz w:val="24"/>
                <w:szCs w:val="24"/>
              </w:rPr>
            </w:pPr>
            <w:r w:rsidRPr="00B3320D">
              <w:rPr>
                <w:rFonts w:ascii="Arial" w:hAnsi="Arial" w:cs="Arial"/>
                <w:b/>
                <w:color w:val="000000"/>
                <w:sz w:val="24"/>
                <w:szCs w:val="24"/>
              </w:rPr>
              <w:t>META/UNIDAD</w:t>
            </w:r>
          </w:p>
        </w:tc>
      </w:tr>
      <w:tr w:rsidR="001D109E" w:rsidRPr="00B3320D" w14:paraId="69E97BEC" w14:textId="77777777" w:rsidTr="00626F4F">
        <w:trPr>
          <w:trHeight w:val="1121"/>
          <w:jc w:val="center"/>
        </w:trPr>
        <w:tc>
          <w:tcPr>
            <w:tcW w:w="1536" w:type="dxa"/>
            <w:vAlign w:val="center"/>
          </w:tcPr>
          <w:p w14:paraId="28586992"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1</w:t>
            </w:r>
          </w:p>
        </w:tc>
        <w:tc>
          <w:tcPr>
            <w:tcW w:w="1925" w:type="dxa"/>
            <w:shd w:val="clear" w:color="auto" w:fill="auto"/>
            <w:vAlign w:val="center"/>
          </w:tcPr>
          <w:p w14:paraId="62D6CC18" w14:textId="77777777" w:rsidR="001D109E" w:rsidRPr="00B3320D" w:rsidRDefault="001D109E" w:rsidP="0046373C">
            <w:pPr>
              <w:jc w:val="both"/>
              <w:rPr>
                <w:rFonts w:ascii="Arial" w:hAnsi="Arial" w:cs="Arial"/>
                <w:sz w:val="24"/>
                <w:szCs w:val="24"/>
              </w:rPr>
            </w:pPr>
            <w:r w:rsidRPr="00B3320D">
              <w:rPr>
                <w:rFonts w:ascii="Arial" w:hAnsi="Arial" w:cs="Arial"/>
                <w:sz w:val="24"/>
                <w:szCs w:val="24"/>
              </w:rPr>
              <w:t>Contribuir al aprendizaje del estudiante de forma didáctica, elaborando diferentes objetos con material reciclado ayudando a disminuir de igual manera la contaminación del planeta tierra.</w:t>
            </w:r>
          </w:p>
        </w:tc>
        <w:tc>
          <w:tcPr>
            <w:tcW w:w="1843" w:type="dxa"/>
            <w:shd w:val="clear" w:color="auto" w:fill="auto"/>
            <w:vAlign w:val="center"/>
          </w:tcPr>
          <w:p w14:paraId="6560AE8D"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Realización de jornadas de recolección del material.</w:t>
            </w:r>
          </w:p>
          <w:p w14:paraId="49153E66" w14:textId="77777777" w:rsidR="001D109E" w:rsidRPr="00B3320D" w:rsidRDefault="001D109E" w:rsidP="0046373C">
            <w:pPr>
              <w:rPr>
                <w:rFonts w:ascii="Arial" w:hAnsi="Arial" w:cs="Arial"/>
                <w:color w:val="000000"/>
                <w:sz w:val="24"/>
                <w:szCs w:val="24"/>
              </w:rPr>
            </w:pPr>
          </w:p>
          <w:p w14:paraId="4F07AD77" w14:textId="77777777" w:rsidR="001D109E" w:rsidRPr="00B3320D" w:rsidRDefault="001D109E" w:rsidP="0046373C">
            <w:pPr>
              <w:rPr>
                <w:rFonts w:ascii="Arial" w:hAnsi="Arial" w:cs="Arial"/>
                <w:b/>
                <w:color w:val="000000"/>
                <w:sz w:val="24"/>
                <w:szCs w:val="24"/>
              </w:rPr>
            </w:pPr>
            <w:r w:rsidRPr="00B3320D">
              <w:rPr>
                <w:rFonts w:ascii="Arial" w:hAnsi="Arial" w:cs="Arial"/>
                <w:color w:val="000000"/>
                <w:sz w:val="24"/>
                <w:szCs w:val="24"/>
              </w:rPr>
              <w:t>Adecuación del material recolectado, con el objeto de transfórmalo en elemento pedagógico necesario y útil para el aprendizaje.</w:t>
            </w:r>
          </w:p>
        </w:tc>
        <w:tc>
          <w:tcPr>
            <w:tcW w:w="1564" w:type="dxa"/>
            <w:shd w:val="clear" w:color="auto" w:fill="auto"/>
            <w:vAlign w:val="center"/>
          </w:tcPr>
          <w:p w14:paraId="749682F9"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De ejecución permanente.</w:t>
            </w:r>
          </w:p>
        </w:tc>
        <w:tc>
          <w:tcPr>
            <w:tcW w:w="2136" w:type="dxa"/>
            <w:shd w:val="clear" w:color="auto" w:fill="auto"/>
            <w:vAlign w:val="center"/>
          </w:tcPr>
          <w:p w14:paraId="4D2B7501"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Reuniones de padre de familia.</w:t>
            </w:r>
          </w:p>
          <w:p w14:paraId="17348C98" w14:textId="77777777" w:rsidR="001D109E" w:rsidRPr="00B3320D" w:rsidRDefault="001D109E" w:rsidP="0046373C">
            <w:pPr>
              <w:rPr>
                <w:rFonts w:ascii="Arial" w:hAnsi="Arial" w:cs="Arial"/>
                <w:color w:val="000000"/>
                <w:sz w:val="24"/>
                <w:szCs w:val="24"/>
              </w:rPr>
            </w:pPr>
          </w:p>
          <w:p w14:paraId="560265E7"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Teletón de recolección de material.</w:t>
            </w:r>
          </w:p>
          <w:p w14:paraId="350C4215" w14:textId="77777777" w:rsidR="001D109E" w:rsidRPr="00B3320D" w:rsidRDefault="001D109E" w:rsidP="0046373C">
            <w:pPr>
              <w:rPr>
                <w:rFonts w:ascii="Arial" w:hAnsi="Arial" w:cs="Arial"/>
                <w:color w:val="000000"/>
                <w:sz w:val="24"/>
                <w:szCs w:val="24"/>
              </w:rPr>
            </w:pPr>
          </w:p>
          <w:p w14:paraId="32500070"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Tijeras, lápices, pegante, silicona fría, y demás necesarios para la elaboración de los objetos pedagógicos.</w:t>
            </w:r>
          </w:p>
        </w:tc>
        <w:tc>
          <w:tcPr>
            <w:tcW w:w="1896" w:type="dxa"/>
            <w:shd w:val="clear" w:color="auto" w:fill="auto"/>
            <w:vAlign w:val="center"/>
          </w:tcPr>
          <w:p w14:paraId="422D963D"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 xml:space="preserve">Recolectar </w:t>
            </w:r>
            <w:r>
              <w:rPr>
                <w:rFonts w:ascii="Arial" w:hAnsi="Arial" w:cs="Arial"/>
                <w:color w:val="000000"/>
                <w:sz w:val="24"/>
                <w:szCs w:val="24"/>
              </w:rPr>
              <w:t xml:space="preserve">y reutilizar 120 kg de material </w:t>
            </w:r>
            <w:r w:rsidRPr="00B3320D">
              <w:rPr>
                <w:rFonts w:ascii="Arial" w:hAnsi="Arial" w:cs="Arial"/>
                <w:color w:val="000000"/>
                <w:sz w:val="24"/>
                <w:szCs w:val="24"/>
              </w:rPr>
              <w:t xml:space="preserve"> que sea aprovechable y a fin al objetivo del presente proyecto.</w:t>
            </w:r>
          </w:p>
        </w:tc>
      </w:tr>
      <w:tr w:rsidR="001D109E" w:rsidRPr="00B3320D" w14:paraId="059975FA" w14:textId="77777777" w:rsidTr="00626F4F">
        <w:trPr>
          <w:trHeight w:val="1121"/>
          <w:jc w:val="center"/>
        </w:trPr>
        <w:tc>
          <w:tcPr>
            <w:tcW w:w="1536" w:type="dxa"/>
            <w:vAlign w:val="center"/>
          </w:tcPr>
          <w:p w14:paraId="3D43FDCD"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2</w:t>
            </w:r>
          </w:p>
        </w:tc>
        <w:tc>
          <w:tcPr>
            <w:tcW w:w="1925" w:type="dxa"/>
            <w:shd w:val="clear" w:color="auto" w:fill="auto"/>
            <w:vAlign w:val="center"/>
          </w:tcPr>
          <w:p w14:paraId="746C7EFB" w14:textId="77777777" w:rsidR="001D109E" w:rsidRPr="00B3320D" w:rsidRDefault="001D109E" w:rsidP="0046373C">
            <w:pPr>
              <w:jc w:val="both"/>
              <w:rPr>
                <w:rFonts w:ascii="Arial" w:hAnsi="Arial" w:cs="Arial"/>
                <w:sz w:val="24"/>
                <w:szCs w:val="24"/>
              </w:rPr>
            </w:pPr>
            <w:r w:rsidRPr="00B3320D">
              <w:rPr>
                <w:rFonts w:ascii="Arial" w:hAnsi="Arial" w:cs="Arial"/>
                <w:sz w:val="24"/>
                <w:szCs w:val="24"/>
              </w:rPr>
              <w:t xml:space="preserve">Implementar estrategias para que los niños y niñas de la Sede </w:t>
            </w:r>
            <w:r w:rsidRPr="00B3320D">
              <w:rPr>
                <w:rFonts w:ascii="Arial" w:hAnsi="Arial" w:cs="Arial"/>
                <w:sz w:val="24"/>
                <w:szCs w:val="24"/>
              </w:rPr>
              <w:lastRenderedPageBreak/>
              <w:t>Sartenejal adquieran conciencia de la importancia de reciclar y de esta manera se sienta a gusto aprovechándolo a su vez como material de apoyo en las diferentes áreas del conocimiento.</w:t>
            </w:r>
          </w:p>
        </w:tc>
        <w:tc>
          <w:tcPr>
            <w:tcW w:w="1843" w:type="dxa"/>
            <w:shd w:val="clear" w:color="auto" w:fill="auto"/>
            <w:vAlign w:val="center"/>
          </w:tcPr>
          <w:p w14:paraId="01505767"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lastRenderedPageBreak/>
              <w:t xml:space="preserve">Elaboración de dípticos, folletos y carteleras acerca del </w:t>
            </w:r>
            <w:r w:rsidRPr="00B3320D">
              <w:rPr>
                <w:rFonts w:ascii="Arial" w:hAnsi="Arial" w:cs="Arial"/>
                <w:color w:val="000000"/>
                <w:sz w:val="24"/>
                <w:szCs w:val="24"/>
              </w:rPr>
              <w:lastRenderedPageBreak/>
              <w:t>impacto que causa en nuestra vida y salud la contaminación ambiental.</w:t>
            </w:r>
          </w:p>
          <w:p w14:paraId="0235B368" w14:textId="77777777" w:rsidR="001D109E" w:rsidRPr="00B3320D" w:rsidRDefault="001D109E" w:rsidP="0046373C">
            <w:pPr>
              <w:rPr>
                <w:rFonts w:ascii="Arial" w:hAnsi="Arial" w:cs="Arial"/>
                <w:color w:val="000000"/>
                <w:sz w:val="24"/>
                <w:szCs w:val="24"/>
              </w:rPr>
            </w:pPr>
          </w:p>
          <w:p w14:paraId="61305DF8"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Realización de charlas pedagógicas orientadas por la docente y los estudiantes a los padres de familia a cerca de la importancia de reciclar.</w:t>
            </w:r>
          </w:p>
          <w:p w14:paraId="1791D97C" w14:textId="77777777" w:rsidR="001D109E" w:rsidRPr="00B3320D" w:rsidRDefault="001D109E" w:rsidP="0046373C">
            <w:pPr>
              <w:rPr>
                <w:rFonts w:ascii="Arial" w:hAnsi="Arial" w:cs="Arial"/>
                <w:color w:val="000000"/>
                <w:sz w:val="24"/>
                <w:szCs w:val="24"/>
              </w:rPr>
            </w:pPr>
          </w:p>
          <w:p w14:paraId="515121DE"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Proyección de videos y vivencias acerca de las consecuencias en la vida humana que tiene el impacto de la contaminación  ambiental</w:t>
            </w:r>
          </w:p>
        </w:tc>
        <w:tc>
          <w:tcPr>
            <w:tcW w:w="1564" w:type="dxa"/>
            <w:shd w:val="clear" w:color="auto" w:fill="auto"/>
            <w:vAlign w:val="center"/>
          </w:tcPr>
          <w:p w14:paraId="308D27DA"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lastRenderedPageBreak/>
              <w:t xml:space="preserve">De ejecución permanente. </w:t>
            </w:r>
          </w:p>
        </w:tc>
        <w:tc>
          <w:tcPr>
            <w:tcW w:w="2136" w:type="dxa"/>
            <w:shd w:val="clear" w:color="auto" w:fill="auto"/>
            <w:vAlign w:val="center"/>
          </w:tcPr>
          <w:p w14:paraId="323EA6BF"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Reuniones de padres de familia.</w:t>
            </w:r>
          </w:p>
          <w:p w14:paraId="288FAAFB" w14:textId="77777777" w:rsidR="001D109E" w:rsidRPr="00B3320D" w:rsidRDefault="001D109E" w:rsidP="0046373C">
            <w:pPr>
              <w:rPr>
                <w:rFonts w:ascii="Arial" w:hAnsi="Arial" w:cs="Arial"/>
                <w:color w:val="000000"/>
                <w:sz w:val="24"/>
                <w:szCs w:val="24"/>
              </w:rPr>
            </w:pPr>
          </w:p>
          <w:p w14:paraId="2A9F1E80"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 xml:space="preserve">Carteleras, dípticos y folletos </w:t>
            </w:r>
            <w:r w:rsidRPr="00B3320D">
              <w:rPr>
                <w:rFonts w:ascii="Arial" w:hAnsi="Arial" w:cs="Arial"/>
                <w:color w:val="000000"/>
                <w:sz w:val="24"/>
                <w:szCs w:val="24"/>
              </w:rPr>
              <w:lastRenderedPageBreak/>
              <w:t>realizados con material reciclado.</w:t>
            </w:r>
          </w:p>
          <w:p w14:paraId="3561DAA2" w14:textId="77777777" w:rsidR="001D109E" w:rsidRPr="00B3320D" w:rsidRDefault="001D109E" w:rsidP="0046373C">
            <w:pPr>
              <w:rPr>
                <w:rFonts w:ascii="Arial" w:hAnsi="Arial" w:cs="Arial"/>
                <w:color w:val="000000"/>
                <w:sz w:val="24"/>
                <w:szCs w:val="24"/>
              </w:rPr>
            </w:pPr>
          </w:p>
          <w:p w14:paraId="060D534B"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Herramientas tecnológicas necesarias para generar la conciencia en la comunidad educativa acerca de la importancia del reciclaje.</w:t>
            </w:r>
          </w:p>
        </w:tc>
        <w:tc>
          <w:tcPr>
            <w:tcW w:w="1896" w:type="dxa"/>
            <w:shd w:val="clear" w:color="auto" w:fill="auto"/>
            <w:vAlign w:val="center"/>
          </w:tcPr>
          <w:p w14:paraId="484120F0" w14:textId="77777777" w:rsidR="001D109E" w:rsidRPr="00B3320D" w:rsidRDefault="001D109E" w:rsidP="0046373C">
            <w:pPr>
              <w:rPr>
                <w:rFonts w:ascii="Arial" w:hAnsi="Arial" w:cs="Arial"/>
                <w:color w:val="000000"/>
                <w:sz w:val="24"/>
                <w:szCs w:val="24"/>
              </w:rPr>
            </w:pPr>
            <w:r>
              <w:rPr>
                <w:rFonts w:ascii="Arial" w:hAnsi="Arial" w:cs="Arial"/>
                <w:color w:val="000000"/>
                <w:sz w:val="24"/>
                <w:szCs w:val="24"/>
              </w:rPr>
              <w:lastRenderedPageBreak/>
              <w:t xml:space="preserve">Ornamentar </w:t>
            </w:r>
            <w:r w:rsidRPr="00B3320D">
              <w:rPr>
                <w:rFonts w:ascii="Arial" w:hAnsi="Arial" w:cs="Arial"/>
                <w:color w:val="000000"/>
                <w:sz w:val="24"/>
                <w:szCs w:val="24"/>
              </w:rPr>
              <w:t xml:space="preserve">el Centro de Recursos </w:t>
            </w:r>
            <w:r>
              <w:rPr>
                <w:rFonts w:ascii="Arial" w:hAnsi="Arial" w:cs="Arial"/>
                <w:color w:val="000000"/>
                <w:sz w:val="24"/>
                <w:szCs w:val="24"/>
              </w:rPr>
              <w:t xml:space="preserve">de  aprendizaje con  materia </w:t>
            </w:r>
            <w:r>
              <w:rPr>
                <w:rFonts w:ascii="Arial" w:hAnsi="Arial" w:cs="Arial"/>
                <w:color w:val="000000"/>
                <w:sz w:val="24"/>
                <w:szCs w:val="24"/>
              </w:rPr>
              <w:lastRenderedPageBreak/>
              <w:t xml:space="preserve">reciclado, </w:t>
            </w:r>
            <w:r w:rsidRPr="00B3320D">
              <w:rPr>
                <w:rFonts w:ascii="Arial" w:hAnsi="Arial" w:cs="Arial"/>
                <w:color w:val="000000"/>
                <w:sz w:val="24"/>
                <w:szCs w:val="24"/>
              </w:rPr>
              <w:t>para el Aprendizaje</w:t>
            </w:r>
            <w:r>
              <w:rPr>
                <w:rFonts w:ascii="Arial" w:hAnsi="Arial" w:cs="Arial"/>
                <w:color w:val="000000"/>
                <w:sz w:val="24"/>
                <w:szCs w:val="24"/>
              </w:rPr>
              <w:t xml:space="preserve">  </w:t>
            </w:r>
            <w:r w:rsidRPr="00B3320D">
              <w:rPr>
                <w:rFonts w:ascii="Arial" w:hAnsi="Arial" w:cs="Arial"/>
                <w:color w:val="000000"/>
                <w:sz w:val="24"/>
                <w:szCs w:val="24"/>
              </w:rPr>
              <w:t xml:space="preserve"> de los niños estudiantes de la Institución Educat</w:t>
            </w:r>
            <w:r>
              <w:rPr>
                <w:rFonts w:ascii="Arial" w:hAnsi="Arial" w:cs="Arial"/>
                <w:color w:val="000000"/>
                <w:sz w:val="24"/>
                <w:szCs w:val="24"/>
              </w:rPr>
              <w:t>iva La Bernarda sede Sartenejal, elaborando un mural con imágenes, letras, números, , a la vez construir números, animales, libros, figuras geométricas, cuerpos geométricos, colchoneta y bota navideña, con diferentes tapas, tarros plásticos, papel, cartón, cajas.</w:t>
            </w:r>
          </w:p>
        </w:tc>
      </w:tr>
      <w:tr w:rsidR="001D109E" w:rsidRPr="00B3320D" w14:paraId="57A90594" w14:textId="77777777" w:rsidTr="00626F4F">
        <w:trPr>
          <w:trHeight w:val="1121"/>
          <w:jc w:val="center"/>
        </w:trPr>
        <w:tc>
          <w:tcPr>
            <w:tcW w:w="1536" w:type="dxa"/>
            <w:vAlign w:val="center"/>
          </w:tcPr>
          <w:p w14:paraId="6B4FA2AD"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lastRenderedPageBreak/>
              <w:t>3</w:t>
            </w:r>
          </w:p>
        </w:tc>
        <w:tc>
          <w:tcPr>
            <w:tcW w:w="1925" w:type="dxa"/>
            <w:shd w:val="clear" w:color="auto" w:fill="auto"/>
            <w:vAlign w:val="center"/>
          </w:tcPr>
          <w:p w14:paraId="6920C327" w14:textId="77777777" w:rsidR="001D109E" w:rsidRPr="00B3320D" w:rsidRDefault="001D109E" w:rsidP="0046373C">
            <w:pPr>
              <w:jc w:val="both"/>
              <w:rPr>
                <w:rFonts w:ascii="Arial" w:hAnsi="Arial" w:cs="Arial"/>
                <w:color w:val="000000"/>
                <w:sz w:val="24"/>
                <w:szCs w:val="24"/>
              </w:rPr>
            </w:pPr>
            <w:r w:rsidRPr="00B3320D">
              <w:rPr>
                <w:rFonts w:ascii="Arial" w:hAnsi="Arial" w:cs="Arial"/>
                <w:noProof/>
                <w:sz w:val="24"/>
                <w:szCs w:val="24"/>
              </w:rPr>
              <w:t xml:space="preserve">Concientizar a los padres de familia, acerca de los beneficios para la humanidad y en general para todos los seres vivos que podemos obtener con  el reciclaje, y que </w:t>
            </w:r>
            <w:r w:rsidRPr="00B3320D">
              <w:rPr>
                <w:rFonts w:ascii="Arial" w:hAnsi="Arial" w:cs="Arial"/>
                <w:noProof/>
                <w:sz w:val="24"/>
                <w:szCs w:val="24"/>
              </w:rPr>
              <w:lastRenderedPageBreak/>
              <w:t>dicha actividad y sus consecuentes logros, solo podran ser obtenidos con el apoyo mancomunado entre padres de familia, estudiantes y directias.</w:t>
            </w:r>
          </w:p>
        </w:tc>
        <w:tc>
          <w:tcPr>
            <w:tcW w:w="1843" w:type="dxa"/>
            <w:shd w:val="clear" w:color="auto" w:fill="auto"/>
            <w:vAlign w:val="center"/>
          </w:tcPr>
          <w:p w14:paraId="28EB9632"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lastRenderedPageBreak/>
              <w:t>Crear una escuela de padres orientada por los estudiantes cuyo objetivo misional sea la preservación y restauración del medio ambiente.</w:t>
            </w:r>
          </w:p>
          <w:p w14:paraId="70EDCCA2" w14:textId="77777777" w:rsidR="001D109E" w:rsidRPr="00B3320D" w:rsidRDefault="001D109E" w:rsidP="0046373C">
            <w:pPr>
              <w:rPr>
                <w:rFonts w:ascii="Arial" w:hAnsi="Arial" w:cs="Arial"/>
                <w:color w:val="000000"/>
                <w:sz w:val="24"/>
                <w:szCs w:val="24"/>
              </w:rPr>
            </w:pPr>
          </w:p>
          <w:p w14:paraId="6DD06633"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lastRenderedPageBreak/>
              <w:t>Realizar la transformación del material obtenido del reciclaje en conjunto con los estudiantes, padres de familia y docente, con el objetivo de que dichas técnicas sean adoptadas como un hábito de vida amigable con el medio ambiente.</w:t>
            </w:r>
          </w:p>
        </w:tc>
        <w:tc>
          <w:tcPr>
            <w:tcW w:w="1564" w:type="dxa"/>
            <w:shd w:val="clear" w:color="auto" w:fill="auto"/>
            <w:vAlign w:val="center"/>
          </w:tcPr>
          <w:p w14:paraId="6EED9C66"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lastRenderedPageBreak/>
              <w:t xml:space="preserve">De ejecución permanente </w:t>
            </w:r>
          </w:p>
        </w:tc>
        <w:tc>
          <w:tcPr>
            <w:tcW w:w="2136" w:type="dxa"/>
            <w:shd w:val="clear" w:color="auto" w:fill="auto"/>
            <w:vAlign w:val="center"/>
          </w:tcPr>
          <w:p w14:paraId="2C95E839"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Reuniones de padres de familia.</w:t>
            </w:r>
          </w:p>
          <w:p w14:paraId="0DFA8D3B" w14:textId="77777777" w:rsidR="001D109E" w:rsidRPr="00B3320D" w:rsidRDefault="001D109E" w:rsidP="0046373C">
            <w:pPr>
              <w:rPr>
                <w:rFonts w:ascii="Arial" w:hAnsi="Arial" w:cs="Arial"/>
                <w:color w:val="000000"/>
                <w:sz w:val="24"/>
                <w:szCs w:val="24"/>
              </w:rPr>
            </w:pPr>
          </w:p>
          <w:p w14:paraId="6008BE96"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Foros realizados por parte de los estudiantes y docentes cuya temática está orientada a los padres de familia.</w:t>
            </w:r>
          </w:p>
        </w:tc>
        <w:tc>
          <w:tcPr>
            <w:tcW w:w="1896" w:type="dxa"/>
            <w:shd w:val="clear" w:color="auto" w:fill="auto"/>
            <w:vAlign w:val="center"/>
          </w:tcPr>
          <w:p w14:paraId="4A847C80" w14:textId="77777777" w:rsidR="001D109E" w:rsidRPr="00B3320D" w:rsidRDefault="001D109E" w:rsidP="0046373C">
            <w:pPr>
              <w:rPr>
                <w:rFonts w:ascii="Arial" w:hAnsi="Arial" w:cs="Arial"/>
                <w:color w:val="000000"/>
                <w:sz w:val="24"/>
                <w:szCs w:val="24"/>
              </w:rPr>
            </w:pPr>
            <w:r w:rsidRPr="00B3320D">
              <w:rPr>
                <w:rFonts w:ascii="Arial" w:hAnsi="Arial" w:cs="Arial"/>
                <w:color w:val="000000"/>
                <w:sz w:val="24"/>
                <w:szCs w:val="24"/>
              </w:rPr>
              <w:t xml:space="preserve">Crear conciencia y compromiso en toda la comunidad educativa de la Institución Educativa La Bernarda Sede Sartenejal frente al factor anómalo del </w:t>
            </w:r>
            <w:r w:rsidRPr="00B3320D">
              <w:rPr>
                <w:rFonts w:ascii="Arial" w:hAnsi="Arial" w:cs="Arial"/>
                <w:color w:val="000000"/>
                <w:sz w:val="24"/>
                <w:szCs w:val="24"/>
              </w:rPr>
              <w:lastRenderedPageBreak/>
              <w:t>daño ambiental y las consecuencias que representa para la vida humana.</w:t>
            </w:r>
          </w:p>
        </w:tc>
      </w:tr>
    </w:tbl>
    <w:p w14:paraId="0A47D8C2" w14:textId="77777777" w:rsidR="001D109E" w:rsidRPr="00B3320D" w:rsidRDefault="001D109E" w:rsidP="001D109E">
      <w:pPr>
        <w:jc w:val="both"/>
        <w:rPr>
          <w:rFonts w:ascii="Arial" w:hAnsi="Arial" w:cs="Arial"/>
          <w:color w:val="000000"/>
          <w:sz w:val="24"/>
          <w:szCs w:val="24"/>
        </w:rPr>
      </w:pPr>
    </w:p>
    <w:p w14:paraId="015343BA" w14:textId="77777777" w:rsidR="001D109E" w:rsidRDefault="001D109E" w:rsidP="001D109E">
      <w:pPr>
        <w:spacing w:line="276" w:lineRule="auto"/>
        <w:jc w:val="both"/>
        <w:rPr>
          <w:rFonts w:ascii="Arial" w:hAnsi="Arial" w:cs="Arial"/>
          <w:sz w:val="24"/>
          <w:szCs w:val="24"/>
        </w:rPr>
      </w:pPr>
    </w:p>
    <w:p w14:paraId="7259E15A" w14:textId="77777777" w:rsidR="001D109E" w:rsidRPr="00B3320D" w:rsidRDefault="001D109E" w:rsidP="001D109E">
      <w:pPr>
        <w:spacing w:line="276" w:lineRule="auto"/>
        <w:jc w:val="both"/>
        <w:rPr>
          <w:rFonts w:ascii="Arial" w:hAnsi="Arial" w:cs="Arial"/>
          <w:sz w:val="24"/>
          <w:szCs w:val="24"/>
        </w:rPr>
      </w:pPr>
    </w:p>
    <w:p w14:paraId="7D272F08" w14:textId="77777777" w:rsidR="001D109E" w:rsidRDefault="001D109E" w:rsidP="001D109E">
      <w:pPr>
        <w:jc w:val="both"/>
        <w:rPr>
          <w:rFonts w:ascii="Arial" w:hAnsi="Arial" w:cs="Arial"/>
          <w:noProof/>
          <w:sz w:val="24"/>
          <w:szCs w:val="24"/>
        </w:rPr>
      </w:pPr>
    </w:p>
    <w:p w14:paraId="63443C84" w14:textId="77777777" w:rsidR="00626F4F" w:rsidRDefault="00626F4F" w:rsidP="001D109E">
      <w:pPr>
        <w:jc w:val="both"/>
        <w:rPr>
          <w:rFonts w:ascii="Arial" w:hAnsi="Arial" w:cs="Arial"/>
          <w:noProof/>
          <w:sz w:val="24"/>
          <w:szCs w:val="24"/>
        </w:rPr>
      </w:pPr>
    </w:p>
    <w:p w14:paraId="4BD28279" w14:textId="77777777" w:rsidR="00626F4F" w:rsidRDefault="00626F4F" w:rsidP="001D109E">
      <w:pPr>
        <w:jc w:val="both"/>
        <w:rPr>
          <w:rFonts w:ascii="Arial" w:hAnsi="Arial" w:cs="Arial"/>
          <w:noProof/>
          <w:sz w:val="24"/>
          <w:szCs w:val="24"/>
        </w:rPr>
      </w:pPr>
    </w:p>
    <w:p w14:paraId="65E432B9" w14:textId="77777777" w:rsidR="00626F4F" w:rsidRDefault="00626F4F" w:rsidP="001D109E">
      <w:pPr>
        <w:jc w:val="both"/>
        <w:rPr>
          <w:rFonts w:ascii="Arial" w:hAnsi="Arial" w:cs="Arial"/>
          <w:noProof/>
          <w:sz w:val="24"/>
          <w:szCs w:val="24"/>
        </w:rPr>
      </w:pPr>
    </w:p>
    <w:p w14:paraId="7E7ACA15" w14:textId="77777777" w:rsidR="00626F4F" w:rsidRDefault="00626F4F" w:rsidP="001D109E">
      <w:pPr>
        <w:jc w:val="both"/>
        <w:rPr>
          <w:rFonts w:ascii="Arial" w:hAnsi="Arial" w:cs="Arial"/>
          <w:noProof/>
          <w:sz w:val="24"/>
          <w:szCs w:val="24"/>
        </w:rPr>
      </w:pPr>
    </w:p>
    <w:p w14:paraId="47A77087" w14:textId="77777777" w:rsidR="00626F4F" w:rsidRDefault="00626F4F" w:rsidP="001D109E">
      <w:pPr>
        <w:jc w:val="both"/>
        <w:rPr>
          <w:rFonts w:ascii="Arial" w:hAnsi="Arial" w:cs="Arial"/>
          <w:noProof/>
          <w:sz w:val="24"/>
          <w:szCs w:val="24"/>
        </w:rPr>
      </w:pPr>
    </w:p>
    <w:p w14:paraId="7D94D045" w14:textId="77777777" w:rsidR="00626F4F" w:rsidRDefault="00626F4F" w:rsidP="001D109E">
      <w:pPr>
        <w:jc w:val="both"/>
        <w:rPr>
          <w:rFonts w:ascii="Arial" w:hAnsi="Arial" w:cs="Arial"/>
          <w:noProof/>
          <w:sz w:val="24"/>
          <w:szCs w:val="24"/>
        </w:rPr>
      </w:pPr>
    </w:p>
    <w:p w14:paraId="5106D01D" w14:textId="77777777" w:rsidR="00626F4F" w:rsidRDefault="00626F4F" w:rsidP="001D109E">
      <w:pPr>
        <w:jc w:val="both"/>
        <w:rPr>
          <w:rFonts w:ascii="Arial" w:hAnsi="Arial" w:cs="Arial"/>
          <w:noProof/>
          <w:sz w:val="24"/>
          <w:szCs w:val="24"/>
        </w:rPr>
      </w:pPr>
    </w:p>
    <w:p w14:paraId="0D6ADBDA" w14:textId="77777777" w:rsidR="00626F4F" w:rsidRDefault="00626F4F" w:rsidP="001D109E">
      <w:pPr>
        <w:jc w:val="both"/>
        <w:rPr>
          <w:rFonts w:ascii="Arial" w:hAnsi="Arial" w:cs="Arial"/>
          <w:noProof/>
          <w:sz w:val="24"/>
          <w:szCs w:val="24"/>
        </w:rPr>
      </w:pPr>
    </w:p>
    <w:p w14:paraId="57810293" w14:textId="77777777" w:rsidR="00626F4F" w:rsidRDefault="00626F4F" w:rsidP="001D109E">
      <w:pPr>
        <w:jc w:val="both"/>
        <w:rPr>
          <w:rFonts w:ascii="Arial" w:hAnsi="Arial" w:cs="Arial"/>
          <w:noProof/>
          <w:sz w:val="24"/>
          <w:szCs w:val="24"/>
        </w:rPr>
      </w:pPr>
    </w:p>
    <w:p w14:paraId="0B4CAD14" w14:textId="77777777" w:rsidR="00626F4F" w:rsidRDefault="00626F4F" w:rsidP="001D109E">
      <w:pPr>
        <w:jc w:val="both"/>
        <w:rPr>
          <w:rFonts w:ascii="Arial" w:hAnsi="Arial" w:cs="Arial"/>
          <w:noProof/>
          <w:sz w:val="24"/>
          <w:szCs w:val="24"/>
        </w:rPr>
      </w:pPr>
    </w:p>
    <w:p w14:paraId="17988C6B" w14:textId="77777777" w:rsidR="00626F4F" w:rsidRDefault="00626F4F" w:rsidP="001D109E">
      <w:pPr>
        <w:jc w:val="both"/>
        <w:rPr>
          <w:rFonts w:ascii="Arial" w:hAnsi="Arial" w:cs="Arial"/>
          <w:noProof/>
          <w:sz w:val="24"/>
          <w:szCs w:val="24"/>
        </w:rPr>
      </w:pPr>
    </w:p>
    <w:p w14:paraId="524FA888" w14:textId="77777777" w:rsidR="00626F4F" w:rsidRDefault="00626F4F" w:rsidP="001D109E">
      <w:pPr>
        <w:jc w:val="both"/>
        <w:rPr>
          <w:rFonts w:ascii="Arial" w:hAnsi="Arial" w:cs="Arial"/>
          <w:noProof/>
          <w:sz w:val="24"/>
          <w:szCs w:val="24"/>
        </w:rPr>
      </w:pPr>
    </w:p>
    <w:p w14:paraId="55014412" w14:textId="77777777" w:rsidR="00626F4F" w:rsidRPr="00B3320D" w:rsidRDefault="00626F4F" w:rsidP="00626F4F">
      <w:pPr>
        <w:pStyle w:val="Citadestacada"/>
        <w:rPr>
          <w:rFonts w:ascii="Arial" w:hAnsi="Arial" w:cs="Arial"/>
          <w:sz w:val="24"/>
          <w:szCs w:val="24"/>
        </w:rPr>
      </w:pPr>
      <w:r>
        <w:rPr>
          <w:rFonts w:ascii="Arial" w:hAnsi="Arial" w:cs="Arial"/>
          <w:color w:val="4A442A" w:themeColor="background2" w:themeShade="40"/>
          <w:sz w:val="24"/>
          <w:szCs w:val="24"/>
        </w:rPr>
        <w:t>TRAYECTORIA DE INDAGACIÓN</w:t>
      </w:r>
    </w:p>
    <w:p w14:paraId="2C9D3823" w14:textId="77777777" w:rsidR="00626F4F" w:rsidRPr="00B3320D" w:rsidRDefault="00626F4F" w:rsidP="00626F4F">
      <w:pPr>
        <w:autoSpaceDE w:val="0"/>
        <w:autoSpaceDN w:val="0"/>
        <w:adjustRightInd w:val="0"/>
        <w:jc w:val="both"/>
        <w:rPr>
          <w:rFonts w:ascii="Arial" w:hAnsi="Arial" w:cs="Arial"/>
          <w:sz w:val="24"/>
          <w:szCs w:val="24"/>
        </w:rPr>
      </w:pPr>
      <w:r w:rsidRPr="00B3320D">
        <w:rPr>
          <w:rFonts w:ascii="Arial" w:hAnsi="Arial" w:cs="Arial"/>
          <w:sz w:val="24"/>
          <w:szCs w:val="24"/>
        </w:rPr>
        <w:t>Trayecto 1:</w:t>
      </w:r>
    </w:p>
    <w:p w14:paraId="267F6923" w14:textId="77777777" w:rsidR="00626F4F" w:rsidRDefault="00626F4F" w:rsidP="00626F4F">
      <w:pPr>
        <w:pStyle w:val="Prrafodelista"/>
        <w:numPr>
          <w:ilvl w:val="0"/>
          <w:numId w:val="2"/>
        </w:numPr>
        <w:autoSpaceDE w:val="0"/>
        <w:autoSpaceDN w:val="0"/>
        <w:adjustRightInd w:val="0"/>
        <w:jc w:val="both"/>
        <w:rPr>
          <w:rFonts w:cs="Arial"/>
        </w:rPr>
      </w:pPr>
      <w:r w:rsidRPr="00B3320D">
        <w:rPr>
          <w:rFonts w:cs="Arial"/>
        </w:rPr>
        <w:lastRenderedPageBreak/>
        <w:t>febrero explicación</w:t>
      </w:r>
      <w:r>
        <w:rPr>
          <w:rFonts w:cs="Arial"/>
        </w:rPr>
        <w:t xml:space="preserve"> y motivación del proyecto </w:t>
      </w:r>
      <w:r w:rsidRPr="00B3320D">
        <w:rPr>
          <w:rFonts w:cs="Arial"/>
        </w:rPr>
        <w:t>a los niños y niñas de la sede.</w:t>
      </w:r>
      <w:r>
        <w:rPr>
          <w:rFonts w:cs="Arial"/>
        </w:rPr>
        <w:t xml:space="preserve"> En este día se expuso el proyecto a los niños y niñas, estos se notaron muy motivados</w:t>
      </w:r>
    </w:p>
    <w:p w14:paraId="00F13611" w14:textId="77777777" w:rsidR="00626F4F" w:rsidRPr="00626F4F" w:rsidRDefault="00626F4F" w:rsidP="00626F4F">
      <w:pPr>
        <w:pStyle w:val="Prrafodelista"/>
        <w:numPr>
          <w:ilvl w:val="0"/>
          <w:numId w:val="2"/>
        </w:numPr>
        <w:autoSpaceDE w:val="0"/>
        <w:autoSpaceDN w:val="0"/>
        <w:adjustRightInd w:val="0"/>
        <w:jc w:val="both"/>
        <w:rPr>
          <w:rFonts w:cs="Arial"/>
        </w:rPr>
      </w:pPr>
      <w:r>
        <w:rPr>
          <w:rFonts w:cs="Arial"/>
        </w:rPr>
        <w:t>F</w:t>
      </w:r>
      <w:r w:rsidRPr="00626F4F">
        <w:rPr>
          <w:rFonts w:cs="Arial"/>
        </w:rPr>
        <w:t>ebrero a de mayo recolección del material. Se llevó a cabo una minga comunitaria, donde los padres de familia llevaron toda clase de tarros plásticos.</w:t>
      </w:r>
    </w:p>
    <w:p w14:paraId="40B3CF31" w14:textId="77777777" w:rsidR="00626F4F" w:rsidRPr="00B3320D" w:rsidRDefault="00626F4F" w:rsidP="00626F4F">
      <w:pPr>
        <w:pStyle w:val="Prrafodelista"/>
        <w:numPr>
          <w:ilvl w:val="0"/>
          <w:numId w:val="2"/>
        </w:numPr>
        <w:autoSpaceDE w:val="0"/>
        <w:autoSpaceDN w:val="0"/>
        <w:adjustRightInd w:val="0"/>
        <w:jc w:val="both"/>
        <w:rPr>
          <w:rFonts w:cs="Arial"/>
        </w:rPr>
      </w:pPr>
      <w:r>
        <w:rPr>
          <w:rFonts w:cs="Arial"/>
        </w:rPr>
        <w:t>febrero a</w:t>
      </w:r>
      <w:r w:rsidRPr="00B3320D">
        <w:rPr>
          <w:rFonts w:cs="Arial"/>
        </w:rPr>
        <w:t xml:space="preserve"> de mayo clasificación del material.</w:t>
      </w:r>
      <w:r>
        <w:rPr>
          <w:rFonts w:cs="Arial"/>
        </w:rPr>
        <w:t xml:space="preserve"> Se realizó la clasificación de los tarros, para siembra de plantas y elaboración del material para los CRA.</w:t>
      </w:r>
    </w:p>
    <w:p w14:paraId="4D205A4D" w14:textId="77777777" w:rsidR="00626F4F" w:rsidRPr="00B3320D" w:rsidRDefault="00626F4F" w:rsidP="00626F4F">
      <w:pPr>
        <w:pStyle w:val="Prrafodelista"/>
        <w:numPr>
          <w:ilvl w:val="0"/>
          <w:numId w:val="2"/>
        </w:numPr>
        <w:autoSpaceDE w:val="0"/>
        <w:autoSpaceDN w:val="0"/>
        <w:adjustRightInd w:val="0"/>
        <w:jc w:val="both"/>
        <w:rPr>
          <w:rFonts w:cs="Arial"/>
        </w:rPr>
      </w:pPr>
      <w:r>
        <w:rPr>
          <w:rFonts w:cs="Arial"/>
        </w:rPr>
        <w:t>M</w:t>
      </w:r>
      <w:r w:rsidRPr="00B3320D">
        <w:rPr>
          <w:rFonts w:cs="Arial"/>
        </w:rPr>
        <w:t>arzo Reunión con padres de familia para socializar el proyecto</w:t>
      </w:r>
      <w:r>
        <w:rPr>
          <w:rFonts w:cs="Arial"/>
        </w:rPr>
        <w:t xml:space="preserve"> </w:t>
      </w:r>
      <w:r w:rsidRPr="00B3320D">
        <w:rPr>
          <w:rFonts w:cs="Arial"/>
        </w:rPr>
        <w:t>.</w:t>
      </w:r>
      <w:r>
        <w:rPr>
          <w:rFonts w:cs="Arial"/>
        </w:rPr>
        <w:t>Haciendo uso de la TIC, se les explico a los padres de familia, las actividades a realizar.</w:t>
      </w:r>
    </w:p>
    <w:p w14:paraId="6D35168F" w14:textId="77777777" w:rsidR="00626F4F" w:rsidRPr="00B3320D" w:rsidRDefault="00626F4F" w:rsidP="00626F4F">
      <w:pPr>
        <w:pStyle w:val="Prrafodelista"/>
        <w:numPr>
          <w:ilvl w:val="0"/>
          <w:numId w:val="2"/>
        </w:numPr>
        <w:autoSpaceDE w:val="0"/>
        <w:autoSpaceDN w:val="0"/>
        <w:adjustRightInd w:val="0"/>
        <w:jc w:val="both"/>
        <w:rPr>
          <w:rFonts w:cs="Arial"/>
        </w:rPr>
      </w:pPr>
      <w:r>
        <w:rPr>
          <w:rFonts w:cs="Arial"/>
        </w:rPr>
        <w:t>M</w:t>
      </w:r>
      <w:r w:rsidRPr="00B3320D">
        <w:rPr>
          <w:rFonts w:cs="Arial"/>
        </w:rPr>
        <w:t>arzo Firma del compromiso de la comunidad estudiantil con el proyecto.</w:t>
      </w:r>
      <w:r>
        <w:rPr>
          <w:rFonts w:cs="Arial"/>
        </w:rPr>
        <w:t xml:space="preserve"> Todos los padres de familia asistentes estuvieron de acuerdo en participar de las diferentes actividades.</w:t>
      </w:r>
    </w:p>
    <w:p w14:paraId="28AF5CF1" w14:textId="77777777" w:rsidR="00626F4F" w:rsidRPr="00B3320D" w:rsidRDefault="00626F4F" w:rsidP="00626F4F">
      <w:pPr>
        <w:pStyle w:val="Prrafodelista"/>
        <w:numPr>
          <w:ilvl w:val="0"/>
          <w:numId w:val="2"/>
        </w:numPr>
        <w:autoSpaceDE w:val="0"/>
        <w:autoSpaceDN w:val="0"/>
        <w:adjustRightInd w:val="0"/>
        <w:jc w:val="both"/>
        <w:rPr>
          <w:rFonts w:cs="Arial"/>
        </w:rPr>
      </w:pPr>
      <w:r>
        <w:rPr>
          <w:rFonts w:cs="Arial"/>
        </w:rPr>
        <w:t>A</w:t>
      </w:r>
      <w:r w:rsidRPr="00B3320D">
        <w:rPr>
          <w:rFonts w:cs="Arial"/>
        </w:rPr>
        <w:t>bril elaboración herramientas pedagógicas (objetos en material reciclado área de artística</w:t>
      </w:r>
      <w:r>
        <w:rPr>
          <w:rFonts w:cs="Arial"/>
        </w:rPr>
        <w:t xml:space="preserve">  </w:t>
      </w:r>
      <w:r w:rsidRPr="00B3320D">
        <w:rPr>
          <w:rFonts w:cs="Arial"/>
        </w:rPr>
        <w:t>.</w:t>
      </w:r>
      <w:r>
        <w:rPr>
          <w:rFonts w:cs="Arial"/>
        </w:rPr>
        <w:t>Animales, números, letras, símbolos patrios, figuras y cuerpos geométricos.</w:t>
      </w:r>
      <w:r w:rsidRPr="00B3320D">
        <w:rPr>
          <w:rFonts w:cs="Arial"/>
        </w:rPr>
        <w:t>)</w:t>
      </w:r>
    </w:p>
    <w:p w14:paraId="6A8D6017" w14:textId="77777777" w:rsidR="00626F4F" w:rsidRPr="00B3320D" w:rsidRDefault="00626F4F" w:rsidP="00626F4F">
      <w:pPr>
        <w:pStyle w:val="Prrafodelista"/>
        <w:numPr>
          <w:ilvl w:val="0"/>
          <w:numId w:val="2"/>
        </w:numPr>
        <w:autoSpaceDE w:val="0"/>
        <w:autoSpaceDN w:val="0"/>
        <w:adjustRightInd w:val="0"/>
        <w:jc w:val="both"/>
        <w:rPr>
          <w:rFonts w:cs="Arial"/>
        </w:rPr>
      </w:pPr>
      <w:r>
        <w:rPr>
          <w:rFonts w:cs="Arial"/>
        </w:rPr>
        <w:t xml:space="preserve"> Febrero a</w:t>
      </w:r>
      <w:r w:rsidRPr="00B3320D">
        <w:rPr>
          <w:rFonts w:cs="Arial"/>
        </w:rPr>
        <w:t xml:space="preserve"> septiembre, trabajo extracurriculares elaboración de herramientas pedagógicas( libros área de castellano; palabras en orden alfabético 1,Sustantivos 2, adjetivos 3 y oraciones 4  Y 5 )</w:t>
      </w:r>
    </w:p>
    <w:p w14:paraId="4CAC4AB1" w14:textId="77777777" w:rsidR="00626F4F" w:rsidRPr="00B3320D" w:rsidRDefault="00626F4F" w:rsidP="00626F4F">
      <w:pPr>
        <w:pStyle w:val="Prrafodelista"/>
        <w:numPr>
          <w:ilvl w:val="0"/>
          <w:numId w:val="2"/>
        </w:numPr>
        <w:autoSpaceDE w:val="0"/>
        <w:autoSpaceDN w:val="0"/>
        <w:adjustRightInd w:val="0"/>
        <w:jc w:val="both"/>
        <w:rPr>
          <w:rFonts w:cs="Arial"/>
        </w:rPr>
      </w:pPr>
      <w:r>
        <w:rPr>
          <w:rFonts w:cs="Arial"/>
        </w:rPr>
        <w:t>M</w:t>
      </w:r>
      <w:r w:rsidRPr="00B3320D">
        <w:rPr>
          <w:rFonts w:cs="Arial"/>
        </w:rPr>
        <w:t>ayo Sampedrito con material reciclado. (elaboración del traje.)</w:t>
      </w:r>
    </w:p>
    <w:p w14:paraId="08BA3734" w14:textId="77777777" w:rsidR="00626F4F" w:rsidRPr="00B3320D" w:rsidRDefault="00626F4F" w:rsidP="00626F4F">
      <w:pPr>
        <w:autoSpaceDE w:val="0"/>
        <w:autoSpaceDN w:val="0"/>
        <w:adjustRightInd w:val="0"/>
        <w:jc w:val="both"/>
        <w:rPr>
          <w:rFonts w:ascii="Arial" w:hAnsi="Arial" w:cs="Arial"/>
          <w:sz w:val="24"/>
          <w:szCs w:val="24"/>
        </w:rPr>
      </w:pPr>
    </w:p>
    <w:p w14:paraId="6AE483A1" w14:textId="77777777" w:rsidR="00626F4F" w:rsidRPr="00B3320D" w:rsidRDefault="00626F4F" w:rsidP="00626F4F">
      <w:pPr>
        <w:autoSpaceDE w:val="0"/>
        <w:autoSpaceDN w:val="0"/>
        <w:adjustRightInd w:val="0"/>
        <w:jc w:val="both"/>
        <w:rPr>
          <w:rFonts w:ascii="Arial" w:hAnsi="Arial" w:cs="Arial"/>
          <w:sz w:val="24"/>
          <w:szCs w:val="24"/>
        </w:rPr>
      </w:pPr>
      <w:r w:rsidRPr="00B3320D">
        <w:rPr>
          <w:rFonts w:ascii="Arial" w:hAnsi="Arial" w:cs="Arial"/>
          <w:sz w:val="24"/>
          <w:szCs w:val="24"/>
        </w:rPr>
        <w:t>Trayecto 2:</w:t>
      </w:r>
    </w:p>
    <w:p w14:paraId="5B9AAB1A" w14:textId="77777777" w:rsidR="00626F4F" w:rsidRPr="00B3320D" w:rsidRDefault="00626F4F" w:rsidP="00626F4F">
      <w:pPr>
        <w:pStyle w:val="Prrafodelista"/>
        <w:autoSpaceDE w:val="0"/>
        <w:autoSpaceDN w:val="0"/>
        <w:adjustRightInd w:val="0"/>
        <w:jc w:val="both"/>
        <w:rPr>
          <w:rFonts w:cs="Arial"/>
        </w:rPr>
      </w:pPr>
    </w:p>
    <w:p w14:paraId="57A2E8C6" w14:textId="77777777" w:rsidR="00626F4F" w:rsidRPr="00B3320D" w:rsidRDefault="00626F4F" w:rsidP="00626F4F">
      <w:pPr>
        <w:pStyle w:val="Prrafodelista"/>
        <w:numPr>
          <w:ilvl w:val="0"/>
          <w:numId w:val="3"/>
        </w:numPr>
        <w:autoSpaceDE w:val="0"/>
        <w:autoSpaceDN w:val="0"/>
        <w:adjustRightInd w:val="0"/>
        <w:jc w:val="both"/>
        <w:rPr>
          <w:rFonts w:cs="Arial"/>
        </w:rPr>
      </w:pPr>
      <w:r>
        <w:rPr>
          <w:rFonts w:cs="Arial"/>
        </w:rPr>
        <w:t>J</w:t>
      </w:r>
      <w:r w:rsidRPr="00B3320D">
        <w:rPr>
          <w:rFonts w:cs="Arial"/>
        </w:rPr>
        <w:t xml:space="preserve">ulio Elaboración encuesta a la comunidad. </w:t>
      </w:r>
    </w:p>
    <w:p w14:paraId="1FC8D617" w14:textId="77777777" w:rsidR="00626F4F" w:rsidRPr="00B3320D" w:rsidRDefault="00626F4F" w:rsidP="00626F4F">
      <w:pPr>
        <w:pStyle w:val="Prrafodelista"/>
        <w:numPr>
          <w:ilvl w:val="0"/>
          <w:numId w:val="3"/>
        </w:numPr>
        <w:autoSpaceDE w:val="0"/>
        <w:autoSpaceDN w:val="0"/>
        <w:adjustRightInd w:val="0"/>
        <w:jc w:val="both"/>
        <w:rPr>
          <w:rFonts w:cs="Arial"/>
        </w:rPr>
      </w:pPr>
      <w:r>
        <w:rPr>
          <w:rFonts w:cs="Arial"/>
        </w:rPr>
        <w:t xml:space="preserve">Julio </w:t>
      </w:r>
      <w:r w:rsidRPr="00B3320D">
        <w:rPr>
          <w:rFonts w:cs="Arial"/>
        </w:rPr>
        <w:t xml:space="preserve"> Reunión de padres de familia para comentar sobre el avance del proyecto y planeación minga comunitaria (elaboración fosa para abono orgánico e inorgánico)</w:t>
      </w:r>
    </w:p>
    <w:p w14:paraId="76C9E1E1" w14:textId="77777777" w:rsidR="00626F4F" w:rsidRPr="00B3320D" w:rsidRDefault="00626F4F" w:rsidP="00626F4F">
      <w:pPr>
        <w:pStyle w:val="Prrafodelista"/>
        <w:numPr>
          <w:ilvl w:val="0"/>
          <w:numId w:val="3"/>
        </w:numPr>
        <w:autoSpaceDE w:val="0"/>
        <w:autoSpaceDN w:val="0"/>
        <w:adjustRightInd w:val="0"/>
        <w:jc w:val="both"/>
        <w:rPr>
          <w:rFonts w:cs="Arial"/>
        </w:rPr>
      </w:pPr>
      <w:r>
        <w:rPr>
          <w:rFonts w:cs="Arial"/>
        </w:rPr>
        <w:t>A</w:t>
      </w:r>
      <w:r w:rsidRPr="00B3320D">
        <w:rPr>
          <w:rFonts w:cs="Arial"/>
        </w:rPr>
        <w:t>gosto, propagación proyecto (elaboración folleto).</w:t>
      </w:r>
    </w:p>
    <w:p w14:paraId="39EB776A" w14:textId="77777777" w:rsidR="00626F4F" w:rsidRPr="00B3320D" w:rsidRDefault="00626F4F" w:rsidP="00626F4F">
      <w:pPr>
        <w:pStyle w:val="Prrafodelista"/>
        <w:numPr>
          <w:ilvl w:val="0"/>
          <w:numId w:val="3"/>
        </w:numPr>
        <w:autoSpaceDE w:val="0"/>
        <w:autoSpaceDN w:val="0"/>
        <w:adjustRightInd w:val="0"/>
        <w:jc w:val="both"/>
        <w:rPr>
          <w:rFonts w:cs="Arial"/>
        </w:rPr>
      </w:pPr>
      <w:r>
        <w:rPr>
          <w:rFonts w:cs="Arial"/>
        </w:rPr>
        <w:t>S</w:t>
      </w:r>
      <w:r w:rsidRPr="00B3320D">
        <w:rPr>
          <w:rFonts w:cs="Arial"/>
        </w:rPr>
        <w:t>eptiembre reunión(conformación comité de padres)</w:t>
      </w:r>
    </w:p>
    <w:p w14:paraId="1950EEF5" w14:textId="77777777" w:rsidR="00626F4F" w:rsidRPr="00B3320D" w:rsidRDefault="00626F4F" w:rsidP="00626F4F">
      <w:pPr>
        <w:autoSpaceDE w:val="0"/>
        <w:autoSpaceDN w:val="0"/>
        <w:adjustRightInd w:val="0"/>
        <w:jc w:val="both"/>
        <w:rPr>
          <w:rFonts w:ascii="Arial" w:hAnsi="Arial" w:cs="Arial"/>
          <w:sz w:val="24"/>
          <w:szCs w:val="24"/>
        </w:rPr>
      </w:pPr>
    </w:p>
    <w:p w14:paraId="50EBF17D" w14:textId="77777777" w:rsidR="00626F4F" w:rsidRPr="00B3320D" w:rsidRDefault="00626F4F" w:rsidP="00626F4F">
      <w:pPr>
        <w:autoSpaceDE w:val="0"/>
        <w:autoSpaceDN w:val="0"/>
        <w:adjustRightInd w:val="0"/>
        <w:jc w:val="both"/>
        <w:rPr>
          <w:rFonts w:ascii="Arial" w:hAnsi="Arial" w:cs="Arial"/>
          <w:sz w:val="24"/>
          <w:szCs w:val="24"/>
        </w:rPr>
      </w:pPr>
      <w:r w:rsidRPr="00B3320D">
        <w:rPr>
          <w:rFonts w:ascii="Arial" w:hAnsi="Arial" w:cs="Arial"/>
          <w:sz w:val="24"/>
          <w:szCs w:val="24"/>
        </w:rPr>
        <w:t>Trayecto 3:</w:t>
      </w:r>
    </w:p>
    <w:p w14:paraId="069C2301" w14:textId="77777777" w:rsidR="00626F4F" w:rsidRPr="00B56FA1" w:rsidRDefault="00626F4F" w:rsidP="00626F4F">
      <w:pPr>
        <w:pStyle w:val="Prrafodelista"/>
        <w:numPr>
          <w:ilvl w:val="0"/>
          <w:numId w:val="4"/>
        </w:numPr>
        <w:autoSpaceDE w:val="0"/>
        <w:autoSpaceDN w:val="0"/>
        <w:adjustRightInd w:val="0"/>
        <w:jc w:val="both"/>
        <w:rPr>
          <w:rFonts w:cs="Arial"/>
        </w:rPr>
      </w:pPr>
      <w:r>
        <w:rPr>
          <w:rFonts w:cs="Arial"/>
        </w:rPr>
        <w:t>Febrero a</w:t>
      </w:r>
      <w:r w:rsidRPr="00B3320D">
        <w:rPr>
          <w:rFonts w:cs="Arial"/>
        </w:rPr>
        <w:t xml:space="preserve"> de septiembre, elaboración mural en material recicla</w:t>
      </w:r>
      <w:r>
        <w:rPr>
          <w:rFonts w:cs="Arial"/>
        </w:rPr>
        <w:t>do por los estudiantes y asientos en tarros plásticos, con la colaboración de los padres de familia.</w:t>
      </w:r>
    </w:p>
    <w:p w14:paraId="2EF781A1" w14:textId="77777777" w:rsidR="00626F4F" w:rsidRPr="00B3320D" w:rsidRDefault="00626F4F" w:rsidP="00626F4F">
      <w:pPr>
        <w:pStyle w:val="Prrafodelista"/>
        <w:numPr>
          <w:ilvl w:val="0"/>
          <w:numId w:val="4"/>
        </w:numPr>
        <w:autoSpaceDE w:val="0"/>
        <w:autoSpaceDN w:val="0"/>
        <w:adjustRightInd w:val="0"/>
        <w:jc w:val="both"/>
        <w:rPr>
          <w:rFonts w:cs="Arial"/>
        </w:rPr>
      </w:pPr>
      <w:r>
        <w:rPr>
          <w:rFonts w:cs="Arial"/>
        </w:rPr>
        <w:t>N</w:t>
      </w:r>
      <w:r w:rsidRPr="00B3320D">
        <w:rPr>
          <w:rFonts w:cs="Arial"/>
        </w:rPr>
        <w:t>oviembre reunión con la Comunidad Educativa (evaluación proyecto)</w:t>
      </w:r>
    </w:p>
    <w:p w14:paraId="6834D407" w14:textId="77777777" w:rsidR="00626F4F" w:rsidRDefault="00626F4F" w:rsidP="00626F4F">
      <w:pPr>
        <w:autoSpaceDE w:val="0"/>
        <w:autoSpaceDN w:val="0"/>
        <w:adjustRightInd w:val="0"/>
        <w:jc w:val="both"/>
        <w:rPr>
          <w:rFonts w:ascii="Arial" w:hAnsi="Arial" w:cs="Arial"/>
          <w:sz w:val="24"/>
          <w:szCs w:val="24"/>
        </w:rPr>
      </w:pPr>
    </w:p>
    <w:p w14:paraId="4DB708E1" w14:textId="77777777" w:rsidR="00626F4F" w:rsidRPr="00B3320D" w:rsidRDefault="00626F4F" w:rsidP="00626F4F">
      <w:pPr>
        <w:autoSpaceDE w:val="0"/>
        <w:autoSpaceDN w:val="0"/>
        <w:adjustRightInd w:val="0"/>
        <w:jc w:val="both"/>
        <w:rPr>
          <w:rFonts w:ascii="Arial" w:hAnsi="Arial" w:cs="Arial"/>
          <w:sz w:val="24"/>
          <w:szCs w:val="24"/>
        </w:rPr>
      </w:pPr>
    </w:p>
    <w:p w14:paraId="01DC6EA4" w14:textId="77777777" w:rsidR="00626F4F" w:rsidRPr="00B3320D" w:rsidRDefault="009B75DE" w:rsidP="00626F4F">
      <w:pPr>
        <w:pStyle w:val="Citadestacada"/>
        <w:rPr>
          <w:rFonts w:ascii="Arial" w:hAnsi="Arial" w:cs="Arial"/>
          <w:sz w:val="24"/>
          <w:szCs w:val="24"/>
        </w:rPr>
      </w:pPr>
      <w:r>
        <w:rPr>
          <w:rFonts w:ascii="Arial" w:hAnsi="Arial" w:cs="Arial"/>
          <w:color w:val="4A442A" w:themeColor="background2" w:themeShade="40"/>
          <w:sz w:val="24"/>
          <w:szCs w:val="24"/>
        </w:rPr>
        <w:t>RESULTADOS</w:t>
      </w:r>
    </w:p>
    <w:p w14:paraId="008D4753" w14:textId="77777777" w:rsidR="00626F4F" w:rsidRDefault="00626F4F" w:rsidP="001D109E">
      <w:pPr>
        <w:jc w:val="both"/>
        <w:rPr>
          <w:rFonts w:ascii="Arial" w:hAnsi="Arial" w:cs="Arial"/>
          <w:noProof/>
          <w:sz w:val="24"/>
          <w:szCs w:val="24"/>
        </w:rPr>
      </w:pPr>
    </w:p>
    <w:p w14:paraId="46F5E20B" w14:textId="77777777" w:rsidR="009B75DE" w:rsidRPr="006455E2" w:rsidRDefault="009B75DE" w:rsidP="009B75DE">
      <w:pPr>
        <w:pStyle w:val="Prrafodelista"/>
        <w:numPr>
          <w:ilvl w:val="0"/>
          <w:numId w:val="5"/>
        </w:numPr>
        <w:shd w:val="clear" w:color="auto" w:fill="FFFFFF" w:themeFill="background1"/>
        <w:autoSpaceDE w:val="0"/>
        <w:autoSpaceDN w:val="0"/>
        <w:adjustRightInd w:val="0"/>
        <w:jc w:val="both"/>
        <w:rPr>
          <w:rFonts w:cs="Arial"/>
        </w:rPr>
      </w:pPr>
      <w:r w:rsidRPr="006455E2">
        <w:rPr>
          <w:rFonts w:cs="Arial"/>
        </w:rPr>
        <w:t xml:space="preserve">Se logró la participación </w:t>
      </w:r>
      <w:r>
        <w:rPr>
          <w:rFonts w:cs="Arial"/>
        </w:rPr>
        <w:t>activa de los padres de familia en las actividades programadas en el  desarrollo del proyecto.</w:t>
      </w:r>
    </w:p>
    <w:p w14:paraId="61ED94E2" w14:textId="77777777" w:rsidR="009B75DE" w:rsidRDefault="009B75DE" w:rsidP="009B75DE">
      <w:pPr>
        <w:pStyle w:val="Prrafodelista"/>
        <w:numPr>
          <w:ilvl w:val="0"/>
          <w:numId w:val="5"/>
        </w:numPr>
        <w:shd w:val="clear" w:color="auto" w:fill="FFFFFF" w:themeFill="background1"/>
        <w:autoSpaceDE w:val="0"/>
        <w:autoSpaceDN w:val="0"/>
        <w:adjustRightInd w:val="0"/>
        <w:jc w:val="both"/>
        <w:rPr>
          <w:rFonts w:cs="Arial"/>
        </w:rPr>
      </w:pPr>
      <w:r w:rsidRPr="006455E2">
        <w:rPr>
          <w:rFonts w:cs="Arial"/>
        </w:rPr>
        <w:t>Se disminuyó la contaminación en la institución educativa</w:t>
      </w:r>
      <w:r>
        <w:rPr>
          <w:rFonts w:cs="Arial"/>
        </w:rPr>
        <w:t xml:space="preserve"> y se creó conciencia saludable, sobre la importancia del cuidado y protección dl medio ambiente.</w:t>
      </w:r>
    </w:p>
    <w:p w14:paraId="7275877A" w14:textId="77777777" w:rsidR="009B75DE" w:rsidRPr="006455E2" w:rsidRDefault="009B75DE" w:rsidP="009B75DE">
      <w:pPr>
        <w:pStyle w:val="Prrafodelista"/>
        <w:numPr>
          <w:ilvl w:val="0"/>
          <w:numId w:val="5"/>
        </w:numPr>
        <w:shd w:val="clear" w:color="auto" w:fill="FFFFFF" w:themeFill="background1"/>
        <w:autoSpaceDE w:val="0"/>
        <w:autoSpaceDN w:val="0"/>
        <w:adjustRightInd w:val="0"/>
        <w:jc w:val="both"/>
        <w:rPr>
          <w:rFonts w:cs="Arial"/>
        </w:rPr>
      </w:pPr>
      <w:r>
        <w:rPr>
          <w:rFonts w:cs="Arial"/>
        </w:rPr>
        <w:t>Se le dio el uso adecuado a los desechos orgánicos e inorgánicos de la sede.</w:t>
      </w:r>
    </w:p>
    <w:p w14:paraId="21DB4A4F" w14:textId="77777777" w:rsidR="009B75DE" w:rsidRPr="006455E2" w:rsidRDefault="009B75DE" w:rsidP="009B75DE">
      <w:pPr>
        <w:pStyle w:val="Prrafodelista"/>
        <w:numPr>
          <w:ilvl w:val="0"/>
          <w:numId w:val="5"/>
        </w:numPr>
        <w:shd w:val="clear" w:color="auto" w:fill="FFFFFF" w:themeFill="background1"/>
        <w:autoSpaceDE w:val="0"/>
        <w:autoSpaceDN w:val="0"/>
        <w:adjustRightInd w:val="0"/>
        <w:jc w:val="both"/>
        <w:rPr>
          <w:rFonts w:cs="Arial"/>
        </w:rPr>
      </w:pPr>
      <w:r w:rsidRPr="006455E2">
        <w:rPr>
          <w:rFonts w:cs="Arial"/>
        </w:rPr>
        <w:t>Se hizo uso de las TIC,</w:t>
      </w:r>
      <w:r>
        <w:rPr>
          <w:rFonts w:cs="Arial"/>
        </w:rPr>
        <w:t xml:space="preserve"> </w:t>
      </w:r>
      <w:r w:rsidRPr="006455E2">
        <w:rPr>
          <w:rFonts w:cs="Arial"/>
        </w:rPr>
        <w:t xml:space="preserve">para dar a conocer la </w:t>
      </w:r>
      <w:r>
        <w:rPr>
          <w:rFonts w:cs="Arial"/>
        </w:rPr>
        <w:t>importancia del reciclaje en la Comunidad .para prevenir enfermedades.</w:t>
      </w:r>
    </w:p>
    <w:p w14:paraId="74BE7D41" w14:textId="77777777" w:rsidR="009B75DE" w:rsidRDefault="009B75DE" w:rsidP="009B75DE">
      <w:pPr>
        <w:pStyle w:val="Prrafodelista"/>
        <w:numPr>
          <w:ilvl w:val="0"/>
          <w:numId w:val="5"/>
        </w:numPr>
        <w:shd w:val="clear" w:color="auto" w:fill="FFFFFF" w:themeFill="background1"/>
        <w:autoSpaceDE w:val="0"/>
        <w:autoSpaceDN w:val="0"/>
        <w:adjustRightInd w:val="0"/>
        <w:jc w:val="both"/>
        <w:rPr>
          <w:rFonts w:cs="Arial"/>
        </w:rPr>
      </w:pPr>
      <w:r w:rsidRPr="006455E2">
        <w:rPr>
          <w:rFonts w:cs="Arial"/>
        </w:rPr>
        <w:t>Se elaboraron diferentes objetos en material reciclado,</w:t>
      </w:r>
      <w:r>
        <w:rPr>
          <w:rFonts w:cs="Arial"/>
        </w:rPr>
        <w:t xml:space="preserve"> para abordar los  temas </w:t>
      </w:r>
      <w:r w:rsidRPr="006455E2">
        <w:rPr>
          <w:rFonts w:cs="Arial"/>
        </w:rPr>
        <w:t xml:space="preserve"> </w:t>
      </w:r>
      <w:r>
        <w:rPr>
          <w:rFonts w:cs="Arial"/>
        </w:rPr>
        <w:t xml:space="preserve">en las </w:t>
      </w:r>
      <w:r w:rsidRPr="006455E2">
        <w:rPr>
          <w:rFonts w:cs="Arial"/>
        </w:rPr>
        <w:t>diferentes áreas y proyectos.</w:t>
      </w:r>
    </w:p>
    <w:p w14:paraId="4AD82E88" w14:textId="77777777" w:rsidR="009B75DE" w:rsidRDefault="009B75DE" w:rsidP="009B75DE">
      <w:pPr>
        <w:pStyle w:val="Prrafodelista"/>
        <w:numPr>
          <w:ilvl w:val="0"/>
          <w:numId w:val="5"/>
        </w:numPr>
        <w:shd w:val="clear" w:color="auto" w:fill="FFFFFF" w:themeFill="background1"/>
        <w:autoSpaceDE w:val="0"/>
        <w:autoSpaceDN w:val="0"/>
        <w:adjustRightInd w:val="0"/>
        <w:jc w:val="both"/>
        <w:rPr>
          <w:rFonts w:cs="Arial"/>
        </w:rPr>
      </w:pPr>
      <w:r>
        <w:rPr>
          <w:rFonts w:cs="Arial"/>
        </w:rPr>
        <w:t>Se fortaleció la integración familiar, haciendo uso de los trabajos manuales que aportaron, el dialogo y el buen uso del tiempo libre.</w:t>
      </w:r>
    </w:p>
    <w:p w14:paraId="627E046D" w14:textId="77777777" w:rsidR="009B75DE" w:rsidRPr="006455E2" w:rsidRDefault="009B75DE" w:rsidP="009B75DE">
      <w:pPr>
        <w:pStyle w:val="Prrafodelista"/>
        <w:numPr>
          <w:ilvl w:val="0"/>
          <w:numId w:val="5"/>
        </w:numPr>
        <w:shd w:val="clear" w:color="auto" w:fill="FFFFFF" w:themeFill="background1"/>
        <w:autoSpaceDE w:val="0"/>
        <w:autoSpaceDN w:val="0"/>
        <w:adjustRightInd w:val="0"/>
        <w:jc w:val="both"/>
        <w:rPr>
          <w:rFonts w:cs="Arial"/>
        </w:rPr>
      </w:pPr>
      <w:r>
        <w:rPr>
          <w:rFonts w:cs="Arial"/>
        </w:rPr>
        <w:t>Se fortaleció en los estudiantes el sentido de pertenencia por la naturaleza y el medio ambiente.</w:t>
      </w:r>
    </w:p>
    <w:p w14:paraId="177CAE74" w14:textId="77777777" w:rsidR="00626F4F" w:rsidRDefault="00626F4F" w:rsidP="001D109E">
      <w:pPr>
        <w:jc w:val="both"/>
        <w:rPr>
          <w:rFonts w:ascii="Arial" w:hAnsi="Arial" w:cs="Arial"/>
          <w:noProof/>
          <w:sz w:val="24"/>
          <w:szCs w:val="24"/>
        </w:rPr>
      </w:pPr>
    </w:p>
    <w:p w14:paraId="253D5E5A" w14:textId="77777777" w:rsidR="009B75DE" w:rsidRDefault="009B75DE" w:rsidP="001D109E">
      <w:pPr>
        <w:jc w:val="both"/>
        <w:rPr>
          <w:rFonts w:ascii="Arial" w:hAnsi="Arial" w:cs="Arial"/>
          <w:noProof/>
          <w:sz w:val="24"/>
          <w:szCs w:val="24"/>
        </w:rPr>
      </w:pPr>
    </w:p>
    <w:p w14:paraId="3E595DBD" w14:textId="77777777" w:rsidR="009B75DE" w:rsidRDefault="009B75DE" w:rsidP="001D109E">
      <w:pPr>
        <w:jc w:val="both"/>
        <w:rPr>
          <w:rFonts w:ascii="Arial" w:hAnsi="Arial" w:cs="Arial"/>
          <w:noProof/>
          <w:sz w:val="24"/>
          <w:szCs w:val="24"/>
        </w:rPr>
      </w:pPr>
    </w:p>
    <w:p w14:paraId="056DFA99" w14:textId="77777777" w:rsidR="009B75DE" w:rsidRDefault="009B75DE" w:rsidP="001D109E">
      <w:pPr>
        <w:jc w:val="both"/>
        <w:rPr>
          <w:rFonts w:ascii="Arial" w:hAnsi="Arial" w:cs="Arial"/>
          <w:noProof/>
          <w:sz w:val="24"/>
          <w:szCs w:val="24"/>
        </w:rPr>
      </w:pPr>
    </w:p>
    <w:p w14:paraId="67337860" w14:textId="77777777" w:rsidR="009B75DE" w:rsidRDefault="009B75DE" w:rsidP="001D109E">
      <w:pPr>
        <w:jc w:val="both"/>
        <w:rPr>
          <w:rFonts w:ascii="Arial" w:hAnsi="Arial" w:cs="Arial"/>
          <w:noProof/>
          <w:sz w:val="24"/>
          <w:szCs w:val="24"/>
        </w:rPr>
      </w:pPr>
    </w:p>
    <w:p w14:paraId="3C9DEEF1" w14:textId="77777777" w:rsidR="009B75DE" w:rsidRDefault="009B75DE" w:rsidP="001D109E">
      <w:pPr>
        <w:jc w:val="both"/>
        <w:rPr>
          <w:rFonts w:ascii="Arial" w:hAnsi="Arial" w:cs="Arial"/>
          <w:noProof/>
          <w:sz w:val="24"/>
          <w:szCs w:val="24"/>
        </w:rPr>
      </w:pPr>
    </w:p>
    <w:p w14:paraId="11E454E4" w14:textId="77777777" w:rsidR="009B75DE" w:rsidRDefault="009B75DE" w:rsidP="001D109E">
      <w:pPr>
        <w:jc w:val="both"/>
        <w:rPr>
          <w:rFonts w:ascii="Arial" w:hAnsi="Arial" w:cs="Arial"/>
          <w:noProof/>
          <w:sz w:val="24"/>
          <w:szCs w:val="24"/>
        </w:rPr>
      </w:pPr>
    </w:p>
    <w:p w14:paraId="7F997149" w14:textId="77777777" w:rsidR="009B75DE" w:rsidRDefault="009B75DE" w:rsidP="001D109E">
      <w:pPr>
        <w:jc w:val="both"/>
        <w:rPr>
          <w:rFonts w:ascii="Arial" w:hAnsi="Arial" w:cs="Arial"/>
          <w:noProof/>
          <w:sz w:val="24"/>
          <w:szCs w:val="24"/>
        </w:rPr>
      </w:pPr>
    </w:p>
    <w:p w14:paraId="3C9C0225" w14:textId="77777777" w:rsidR="009B75DE" w:rsidRDefault="009B75DE" w:rsidP="001D109E">
      <w:pPr>
        <w:jc w:val="both"/>
        <w:rPr>
          <w:rFonts w:ascii="Arial" w:hAnsi="Arial" w:cs="Arial"/>
          <w:noProof/>
          <w:sz w:val="24"/>
          <w:szCs w:val="24"/>
        </w:rPr>
      </w:pPr>
    </w:p>
    <w:p w14:paraId="480B0C66" w14:textId="77777777" w:rsidR="009B75DE" w:rsidRDefault="009B75DE" w:rsidP="001D109E">
      <w:pPr>
        <w:jc w:val="both"/>
        <w:rPr>
          <w:rFonts w:ascii="Arial" w:hAnsi="Arial" w:cs="Arial"/>
          <w:noProof/>
          <w:sz w:val="24"/>
          <w:szCs w:val="24"/>
        </w:rPr>
      </w:pPr>
    </w:p>
    <w:p w14:paraId="6AE77F6A" w14:textId="77777777" w:rsidR="009B75DE" w:rsidRDefault="009B75DE" w:rsidP="001D109E">
      <w:pPr>
        <w:jc w:val="both"/>
        <w:rPr>
          <w:rFonts w:ascii="Arial" w:hAnsi="Arial" w:cs="Arial"/>
          <w:noProof/>
          <w:sz w:val="24"/>
          <w:szCs w:val="24"/>
        </w:rPr>
      </w:pPr>
    </w:p>
    <w:p w14:paraId="4E1007F5" w14:textId="77777777" w:rsidR="009B75DE" w:rsidRDefault="009B75DE" w:rsidP="001D109E">
      <w:pPr>
        <w:jc w:val="both"/>
        <w:rPr>
          <w:rFonts w:ascii="Arial" w:hAnsi="Arial" w:cs="Arial"/>
          <w:noProof/>
          <w:sz w:val="24"/>
          <w:szCs w:val="24"/>
        </w:rPr>
      </w:pPr>
    </w:p>
    <w:p w14:paraId="580E24FC" w14:textId="77777777" w:rsidR="009B75DE" w:rsidRDefault="009B75DE" w:rsidP="001D109E">
      <w:pPr>
        <w:jc w:val="both"/>
        <w:rPr>
          <w:rFonts w:ascii="Arial" w:hAnsi="Arial" w:cs="Arial"/>
          <w:noProof/>
          <w:sz w:val="24"/>
          <w:szCs w:val="24"/>
        </w:rPr>
      </w:pPr>
    </w:p>
    <w:p w14:paraId="31ADAF5D" w14:textId="77777777" w:rsidR="009B75DE" w:rsidRDefault="009B75DE" w:rsidP="001D109E">
      <w:pPr>
        <w:jc w:val="both"/>
        <w:rPr>
          <w:rFonts w:ascii="Arial" w:hAnsi="Arial" w:cs="Arial"/>
          <w:noProof/>
          <w:sz w:val="24"/>
          <w:szCs w:val="24"/>
        </w:rPr>
      </w:pPr>
    </w:p>
    <w:p w14:paraId="6F2D5820" w14:textId="77777777" w:rsidR="001D109E" w:rsidRDefault="001D109E" w:rsidP="001D109E">
      <w:pPr>
        <w:jc w:val="both"/>
        <w:rPr>
          <w:rFonts w:ascii="Arial" w:hAnsi="Arial" w:cs="Arial"/>
          <w:noProof/>
          <w:sz w:val="24"/>
          <w:szCs w:val="24"/>
        </w:rPr>
      </w:pPr>
    </w:p>
    <w:p w14:paraId="399ABF8F" w14:textId="77777777" w:rsidR="009B75DE" w:rsidRPr="00B3320D" w:rsidRDefault="009B75DE" w:rsidP="009B75DE">
      <w:pPr>
        <w:pStyle w:val="Citadestacada"/>
        <w:rPr>
          <w:rFonts w:ascii="Arial" w:hAnsi="Arial" w:cs="Arial"/>
          <w:sz w:val="24"/>
          <w:szCs w:val="24"/>
        </w:rPr>
      </w:pPr>
      <w:r>
        <w:rPr>
          <w:rFonts w:ascii="Arial" w:hAnsi="Arial" w:cs="Arial"/>
          <w:color w:val="4A442A" w:themeColor="background2" w:themeShade="40"/>
          <w:sz w:val="24"/>
          <w:szCs w:val="24"/>
        </w:rPr>
        <w:t>EVIDENCIAS</w:t>
      </w:r>
    </w:p>
    <w:p w14:paraId="00B39537" w14:textId="77777777" w:rsidR="001D109E" w:rsidRPr="00B3320D" w:rsidRDefault="001D109E" w:rsidP="001D109E">
      <w:pPr>
        <w:jc w:val="both"/>
        <w:rPr>
          <w:rFonts w:ascii="Arial" w:hAnsi="Arial" w:cs="Arial"/>
          <w:noProof/>
          <w:sz w:val="24"/>
          <w:szCs w:val="24"/>
        </w:rPr>
      </w:pPr>
    </w:p>
    <w:p w14:paraId="046FFE4E" w14:textId="77777777" w:rsidR="001D109E" w:rsidRPr="00B3320D" w:rsidRDefault="001D109E" w:rsidP="001D109E">
      <w:pPr>
        <w:jc w:val="both"/>
        <w:rPr>
          <w:rFonts w:ascii="Arial" w:hAnsi="Arial" w:cs="Arial"/>
          <w:sz w:val="24"/>
          <w:szCs w:val="24"/>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495"/>
        <w:gridCol w:w="215"/>
        <w:gridCol w:w="15"/>
      </w:tblGrid>
      <w:tr w:rsidR="009B75DE" w:rsidRPr="009B75DE" w14:paraId="79CDEAF0" w14:textId="77777777" w:rsidTr="0046373C">
        <w:trPr>
          <w:trHeight w:val="3908"/>
        </w:trPr>
        <w:tc>
          <w:tcPr>
            <w:tcW w:w="4615" w:type="dxa"/>
            <w:shd w:val="clear" w:color="auto" w:fill="auto"/>
          </w:tcPr>
          <w:p w14:paraId="577BA6F7"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p>
          <w:p w14:paraId="3DC132A5"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5AE32ABC" wp14:editId="57EB4C68">
                  <wp:extent cx="2038350" cy="2352675"/>
                  <wp:effectExtent l="0" t="0" r="0" b="9525"/>
                  <wp:docPr id="15" name="Imagen 15" descr="E:\Desktop\tia mary\IMG_20170425_17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Desktop\tia mary\IMG_20170425_1726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2352675"/>
                          </a:xfrm>
                          <a:prstGeom prst="rect">
                            <a:avLst/>
                          </a:prstGeom>
                          <a:noFill/>
                          <a:ln>
                            <a:noFill/>
                          </a:ln>
                        </pic:spPr>
                      </pic:pic>
                    </a:graphicData>
                  </a:graphic>
                </wp:inline>
              </w:drawing>
            </w:r>
          </w:p>
        </w:tc>
        <w:tc>
          <w:tcPr>
            <w:tcW w:w="4725" w:type="dxa"/>
            <w:gridSpan w:val="3"/>
            <w:shd w:val="clear" w:color="auto" w:fill="auto"/>
          </w:tcPr>
          <w:p w14:paraId="37C0C786"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p>
          <w:p w14:paraId="79B32283"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78DF1103" wp14:editId="209C9B20">
                  <wp:extent cx="2038350" cy="2266950"/>
                  <wp:effectExtent l="0" t="0" r="0" b="0"/>
                  <wp:docPr id="14" name="Imagen 14" descr="E:\Desktop\tia mary\IMG_20161108_13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Desktop\tia mary\IMG_20161108_1330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2266950"/>
                          </a:xfrm>
                          <a:prstGeom prst="rect">
                            <a:avLst/>
                          </a:prstGeom>
                          <a:noFill/>
                          <a:ln>
                            <a:noFill/>
                          </a:ln>
                        </pic:spPr>
                      </pic:pic>
                    </a:graphicData>
                  </a:graphic>
                </wp:inline>
              </w:drawing>
            </w:r>
          </w:p>
          <w:p w14:paraId="683FFCB0"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p>
        </w:tc>
      </w:tr>
      <w:tr w:rsidR="009B75DE" w:rsidRPr="009B75DE" w14:paraId="349BB4E0" w14:textId="77777777" w:rsidTr="0046373C">
        <w:tblPrEx>
          <w:tblCellMar>
            <w:left w:w="70" w:type="dxa"/>
            <w:right w:w="70" w:type="dxa"/>
          </w:tblCellMar>
          <w:tblLook w:val="0000" w:firstRow="0" w:lastRow="0" w:firstColumn="0" w:lastColumn="0" w:noHBand="0" w:noVBand="0"/>
        </w:tblPrEx>
        <w:trPr>
          <w:gridAfter w:val="1"/>
          <w:wAfter w:w="15" w:type="dxa"/>
          <w:trHeight w:val="3287"/>
        </w:trPr>
        <w:tc>
          <w:tcPr>
            <w:tcW w:w="4615" w:type="dxa"/>
            <w:shd w:val="clear" w:color="auto" w:fill="auto"/>
          </w:tcPr>
          <w:p w14:paraId="6BBAF4D1"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32F7D7FE" wp14:editId="6925FC0B">
                  <wp:extent cx="1990725" cy="2305050"/>
                  <wp:effectExtent l="0" t="0" r="9525" b="0"/>
                  <wp:docPr id="13" name="Imagen 13" descr="E:\Desktop\tia mary\IMG_20161108_13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Desktop\tia mary\IMG_20161108_1330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2305050"/>
                          </a:xfrm>
                          <a:prstGeom prst="rect">
                            <a:avLst/>
                          </a:prstGeom>
                          <a:noFill/>
                          <a:ln>
                            <a:noFill/>
                          </a:ln>
                        </pic:spPr>
                      </pic:pic>
                    </a:graphicData>
                  </a:graphic>
                </wp:inline>
              </w:drawing>
            </w:r>
          </w:p>
        </w:tc>
        <w:tc>
          <w:tcPr>
            <w:tcW w:w="4710" w:type="dxa"/>
            <w:gridSpan w:val="2"/>
            <w:shd w:val="clear" w:color="auto" w:fill="auto"/>
          </w:tcPr>
          <w:p w14:paraId="7E4EEB09" w14:textId="77777777" w:rsidR="009B75DE" w:rsidRPr="009B75DE" w:rsidRDefault="009B75DE" w:rsidP="009B75DE">
            <w:pPr>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71432ADA" wp14:editId="38CFECE0">
                  <wp:extent cx="1952625" cy="2305050"/>
                  <wp:effectExtent l="0" t="0" r="9525" b="0"/>
                  <wp:docPr id="12" name="Imagen 12" descr="D:\Propietario\Documents\fotos ondas\C2B68970-20B5-4654-A00B-B050D0DC27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Propietario\Documents\fotos ondas\C2B68970-20B5-4654-A00B-B050D0DC27B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2305050"/>
                          </a:xfrm>
                          <a:prstGeom prst="rect">
                            <a:avLst/>
                          </a:prstGeom>
                          <a:noFill/>
                          <a:ln>
                            <a:noFill/>
                          </a:ln>
                        </pic:spPr>
                      </pic:pic>
                    </a:graphicData>
                  </a:graphic>
                </wp:inline>
              </w:drawing>
            </w:r>
          </w:p>
        </w:tc>
      </w:tr>
      <w:tr w:rsidR="009B75DE" w:rsidRPr="009B75DE" w14:paraId="0D08BE20" w14:textId="77777777" w:rsidTr="0046373C">
        <w:tblPrEx>
          <w:tblCellMar>
            <w:left w:w="70" w:type="dxa"/>
            <w:right w:w="70" w:type="dxa"/>
          </w:tblCellMar>
          <w:tblLook w:val="0000" w:firstRow="0" w:lastRow="0" w:firstColumn="0" w:lastColumn="0" w:noHBand="0" w:noVBand="0"/>
        </w:tblPrEx>
        <w:trPr>
          <w:gridAfter w:val="2"/>
          <w:wAfter w:w="230" w:type="dxa"/>
          <w:trHeight w:val="1801"/>
        </w:trPr>
        <w:tc>
          <w:tcPr>
            <w:tcW w:w="4615" w:type="dxa"/>
            <w:shd w:val="clear" w:color="auto" w:fill="auto"/>
          </w:tcPr>
          <w:p w14:paraId="5476D1E9"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1BBF14A2" wp14:editId="0C875ABB">
                  <wp:extent cx="2152650" cy="2552700"/>
                  <wp:effectExtent l="0" t="0" r="0" b="0"/>
                  <wp:docPr id="11" name="Imagen 11" descr="D:\Propietario\Documents\fotos ondas\392D6D05-0FB7-45A0-9E81-7AB8E3C6CD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Propietario\Documents\fotos ondas\392D6D05-0FB7-45A0-9E81-7AB8E3C6CD6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2552700"/>
                          </a:xfrm>
                          <a:prstGeom prst="rect">
                            <a:avLst/>
                          </a:prstGeom>
                          <a:noFill/>
                          <a:ln>
                            <a:noFill/>
                          </a:ln>
                        </pic:spPr>
                      </pic:pic>
                    </a:graphicData>
                  </a:graphic>
                </wp:inline>
              </w:drawing>
            </w:r>
          </w:p>
        </w:tc>
        <w:tc>
          <w:tcPr>
            <w:tcW w:w="4495" w:type="dxa"/>
            <w:shd w:val="clear" w:color="auto" w:fill="auto"/>
          </w:tcPr>
          <w:p w14:paraId="6D5FBDFE" w14:textId="77777777" w:rsidR="009B75DE" w:rsidRPr="009B75DE" w:rsidRDefault="009B75DE" w:rsidP="009B75DE">
            <w:pPr>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3FB05D2C" wp14:editId="6BF34563">
                  <wp:extent cx="2181225" cy="2447925"/>
                  <wp:effectExtent l="0" t="0" r="9525" b="9525"/>
                  <wp:docPr id="10" name="Imagen 10" descr="D:\Propietario\Documents\fotos ondas\D72F73FE-EA73-4AB6-94C5-2A98ECDBBD4F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Propietario\Documents\fotos ondas\D72F73FE-EA73-4AB6-94C5-2A98ECDBBD4F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2447925"/>
                          </a:xfrm>
                          <a:prstGeom prst="rect">
                            <a:avLst/>
                          </a:prstGeom>
                          <a:noFill/>
                          <a:ln>
                            <a:noFill/>
                          </a:ln>
                        </pic:spPr>
                      </pic:pic>
                    </a:graphicData>
                  </a:graphic>
                </wp:inline>
              </w:drawing>
            </w:r>
          </w:p>
        </w:tc>
      </w:tr>
      <w:tr w:rsidR="009B75DE" w:rsidRPr="009B75DE" w14:paraId="3A900172" w14:textId="77777777" w:rsidTr="0046373C">
        <w:tblPrEx>
          <w:tblCellMar>
            <w:left w:w="70" w:type="dxa"/>
            <w:right w:w="70" w:type="dxa"/>
          </w:tblCellMar>
          <w:tblLook w:val="0000" w:firstRow="0" w:lastRow="0" w:firstColumn="0" w:lastColumn="0" w:noHBand="0" w:noVBand="0"/>
        </w:tblPrEx>
        <w:trPr>
          <w:gridAfter w:val="2"/>
          <w:wAfter w:w="230" w:type="dxa"/>
          <w:trHeight w:val="2962"/>
        </w:trPr>
        <w:tc>
          <w:tcPr>
            <w:tcW w:w="4615" w:type="dxa"/>
            <w:shd w:val="clear" w:color="auto" w:fill="auto"/>
          </w:tcPr>
          <w:p w14:paraId="2372870D"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lastRenderedPageBreak/>
              <w:drawing>
                <wp:inline distT="0" distB="0" distL="0" distR="0" wp14:anchorId="6EB9D016" wp14:editId="6970D633">
                  <wp:extent cx="2247900" cy="2228850"/>
                  <wp:effectExtent l="0" t="0" r="0" b="0"/>
                  <wp:docPr id="9" name="Imagen 9" descr="D:\Propietario\Documents\fotos ondas\8936C1F3-4EC8-42F8-B974-7C73DF45BA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Propietario\Documents\fotos ondas\8936C1F3-4EC8-42F8-B974-7C73DF45BA5D.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228850"/>
                          </a:xfrm>
                          <a:prstGeom prst="rect">
                            <a:avLst/>
                          </a:prstGeom>
                          <a:noFill/>
                          <a:ln>
                            <a:noFill/>
                          </a:ln>
                        </pic:spPr>
                      </pic:pic>
                    </a:graphicData>
                  </a:graphic>
                </wp:inline>
              </w:drawing>
            </w:r>
          </w:p>
        </w:tc>
        <w:tc>
          <w:tcPr>
            <w:tcW w:w="4495" w:type="dxa"/>
            <w:shd w:val="clear" w:color="auto" w:fill="auto"/>
          </w:tcPr>
          <w:p w14:paraId="7BB3C4C0" w14:textId="77777777" w:rsidR="009B75DE" w:rsidRPr="009B75DE" w:rsidRDefault="009B75DE" w:rsidP="009B75DE">
            <w:pPr>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28D64642" wp14:editId="3F5222C0">
                  <wp:extent cx="2762250" cy="2228850"/>
                  <wp:effectExtent l="0" t="0" r="0" b="0"/>
                  <wp:docPr id="7" name="Imagen 7" descr="D:\Propietario\Documents\fotos ondas\IMG_20171108_08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Propietario\Documents\fotos ondas\IMG_20171108_08343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62250" cy="2228850"/>
                          </a:xfrm>
                          <a:prstGeom prst="rect">
                            <a:avLst/>
                          </a:prstGeom>
                          <a:noFill/>
                          <a:ln>
                            <a:noFill/>
                          </a:ln>
                        </pic:spPr>
                      </pic:pic>
                    </a:graphicData>
                  </a:graphic>
                </wp:inline>
              </w:drawing>
            </w:r>
          </w:p>
        </w:tc>
      </w:tr>
      <w:tr w:rsidR="009B75DE" w:rsidRPr="009B75DE" w14:paraId="22757B89" w14:textId="77777777" w:rsidTr="0046373C">
        <w:tblPrEx>
          <w:tblCellMar>
            <w:left w:w="70" w:type="dxa"/>
            <w:right w:w="70" w:type="dxa"/>
          </w:tblCellMar>
          <w:tblLook w:val="0000" w:firstRow="0" w:lastRow="0" w:firstColumn="0" w:lastColumn="0" w:noHBand="0" w:noVBand="0"/>
        </w:tblPrEx>
        <w:trPr>
          <w:gridAfter w:val="2"/>
          <w:wAfter w:w="230" w:type="dxa"/>
          <w:trHeight w:val="4517"/>
        </w:trPr>
        <w:tc>
          <w:tcPr>
            <w:tcW w:w="4615" w:type="dxa"/>
            <w:shd w:val="clear" w:color="auto" w:fill="auto"/>
          </w:tcPr>
          <w:p w14:paraId="41944A74" w14:textId="77777777" w:rsidR="009B75DE" w:rsidRPr="009B75DE" w:rsidRDefault="009B75DE" w:rsidP="009B75DE">
            <w:pPr>
              <w:autoSpaceDE w:val="0"/>
              <w:autoSpaceDN w:val="0"/>
              <w:adjustRightInd w:val="0"/>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4D0BF23F" wp14:editId="5E593433">
                  <wp:extent cx="2095500" cy="2895600"/>
                  <wp:effectExtent l="0" t="0" r="0" b="0"/>
                  <wp:docPr id="5" name="Imagen 5" descr="E:\Desktop\tia mary\IMG_20170306_08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Desktop\tia mary\IMG_20170306_083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895600"/>
                          </a:xfrm>
                          <a:prstGeom prst="rect">
                            <a:avLst/>
                          </a:prstGeom>
                          <a:noFill/>
                          <a:ln>
                            <a:noFill/>
                          </a:ln>
                        </pic:spPr>
                      </pic:pic>
                    </a:graphicData>
                  </a:graphic>
                </wp:inline>
              </w:drawing>
            </w:r>
          </w:p>
        </w:tc>
        <w:tc>
          <w:tcPr>
            <w:tcW w:w="4495" w:type="dxa"/>
            <w:shd w:val="clear" w:color="auto" w:fill="auto"/>
          </w:tcPr>
          <w:p w14:paraId="70F92E63" w14:textId="77777777" w:rsidR="009B75DE" w:rsidRPr="009B75DE" w:rsidRDefault="009B75DE" w:rsidP="009B75DE">
            <w:pPr>
              <w:spacing w:before="0"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lang w:val="es-CO" w:eastAsia="es-CO"/>
              </w:rPr>
              <w:drawing>
                <wp:inline distT="0" distB="0" distL="0" distR="0" wp14:anchorId="1F347626" wp14:editId="3AA55FAE">
                  <wp:extent cx="2409825" cy="2895600"/>
                  <wp:effectExtent l="0" t="0" r="9525" b="0"/>
                  <wp:docPr id="4" name="Imagen 4" descr="D:\Propietario\Documents\fotos ondas\IMG_20171122_16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Propietario\Documents\fotos ondas\IMG_20171122_1613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09825" cy="2895600"/>
                          </a:xfrm>
                          <a:prstGeom prst="rect">
                            <a:avLst/>
                          </a:prstGeom>
                          <a:noFill/>
                          <a:ln>
                            <a:noFill/>
                          </a:ln>
                        </pic:spPr>
                      </pic:pic>
                    </a:graphicData>
                  </a:graphic>
                </wp:inline>
              </w:drawing>
            </w:r>
          </w:p>
        </w:tc>
      </w:tr>
    </w:tbl>
    <w:p w14:paraId="1010FC15" w14:textId="77777777" w:rsidR="001D109E" w:rsidRPr="001D109E" w:rsidRDefault="001D109E" w:rsidP="001D109E"/>
    <w:sectPr w:rsidR="001D109E" w:rsidRPr="001D10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502514"/>
    <w:multiLevelType w:val="multilevel"/>
    <w:tmpl w:val="30CC4E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09E"/>
    <w:rsid w:val="000C6C08"/>
    <w:rsid w:val="001D109E"/>
    <w:rsid w:val="00626F4F"/>
    <w:rsid w:val="00775229"/>
    <w:rsid w:val="009B75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4CF7"/>
  <w15:docId w15:val="{B0117AF7-6604-43CF-9AE4-2B478DDE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before="480" w:after="200" w:line="276" w:lineRule="auto"/>
        <w:contextualSpacing/>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09E"/>
    <w:pPr>
      <w:spacing w:before="120" w:after="160" w:line="264" w:lineRule="auto"/>
    </w:pPr>
    <w:rPr>
      <w:color w:val="595959" w:themeColor="text1" w:themeTint="A6"/>
      <w:sz w:val="20"/>
      <w:szCs w:val="20"/>
      <w:lang w:val="es-ES" w:eastAsia="es-ES"/>
    </w:rPr>
  </w:style>
  <w:style w:type="paragraph" w:styleId="Ttulo1">
    <w:name w:val="heading 1"/>
    <w:basedOn w:val="Normal"/>
    <w:next w:val="Normal"/>
    <w:link w:val="Ttulo1Car"/>
    <w:uiPriority w:val="9"/>
    <w:qFormat/>
    <w:rsid w:val="001D109E"/>
    <w:pPr>
      <w:keepNext/>
      <w:keepLines/>
      <w:spacing w:before="360" w:after="60"/>
      <w:outlineLvl w:val="0"/>
    </w:pPr>
    <w:rPr>
      <w:rFonts w:asciiTheme="majorHAnsi" w:eastAsiaTheme="majorEastAsia" w:hAnsiTheme="majorHAnsi" w:cstheme="majorBidi"/>
      <w:color w:val="4F81BD" w:themeColor="accent1"/>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109E"/>
    <w:pPr>
      <w:spacing w:before="0" w:after="0" w:line="240" w:lineRule="auto"/>
    </w:pPr>
  </w:style>
  <w:style w:type="character" w:customStyle="1" w:styleId="EncabezadoCar">
    <w:name w:val="Encabezado Car"/>
    <w:basedOn w:val="Fuentedeprrafopredeter"/>
    <w:link w:val="Encabezado"/>
    <w:uiPriority w:val="99"/>
    <w:rsid w:val="001D109E"/>
    <w:rPr>
      <w:color w:val="595959" w:themeColor="text1" w:themeTint="A6"/>
      <w:sz w:val="20"/>
      <w:szCs w:val="20"/>
      <w:lang w:val="es-ES" w:eastAsia="es-ES"/>
    </w:rPr>
  </w:style>
  <w:style w:type="paragraph" w:styleId="Textodeglobo">
    <w:name w:val="Balloon Text"/>
    <w:basedOn w:val="Normal"/>
    <w:link w:val="TextodegloboCar"/>
    <w:uiPriority w:val="99"/>
    <w:semiHidden/>
    <w:unhideWhenUsed/>
    <w:rsid w:val="001D109E"/>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09E"/>
    <w:rPr>
      <w:rFonts w:ascii="Tahoma" w:hAnsi="Tahoma" w:cs="Tahoma"/>
      <w:color w:val="595959" w:themeColor="text1" w:themeTint="A6"/>
      <w:sz w:val="16"/>
      <w:szCs w:val="16"/>
      <w:lang w:val="es-ES" w:eastAsia="es-ES"/>
    </w:rPr>
  </w:style>
  <w:style w:type="character" w:customStyle="1" w:styleId="Ttulo1Car">
    <w:name w:val="Título 1 Car"/>
    <w:basedOn w:val="Fuentedeprrafopredeter"/>
    <w:link w:val="Ttulo1"/>
    <w:uiPriority w:val="9"/>
    <w:rsid w:val="001D109E"/>
    <w:rPr>
      <w:rFonts w:asciiTheme="majorHAnsi" w:eastAsiaTheme="majorEastAsia" w:hAnsiTheme="majorHAnsi" w:cstheme="majorBidi"/>
      <w:color w:val="4F81BD" w:themeColor="accent1"/>
      <w:sz w:val="30"/>
      <w:szCs w:val="20"/>
      <w:lang w:val="es-ES" w:eastAsia="es-ES"/>
    </w:rPr>
  </w:style>
  <w:style w:type="paragraph" w:styleId="Ttulo">
    <w:name w:val="Title"/>
    <w:basedOn w:val="Normal"/>
    <w:next w:val="Normal"/>
    <w:link w:val="TtuloCar"/>
    <w:uiPriority w:val="10"/>
    <w:unhideWhenUsed/>
    <w:qFormat/>
    <w:rsid w:val="001D109E"/>
    <w:pPr>
      <w:spacing w:before="480" w:after="40" w:line="240" w:lineRule="auto"/>
    </w:pPr>
    <w:rPr>
      <w:rFonts w:asciiTheme="majorHAnsi" w:eastAsiaTheme="majorEastAsia" w:hAnsiTheme="majorHAnsi" w:cstheme="majorBidi"/>
      <w:color w:val="365F91" w:themeColor="accent1" w:themeShade="BF"/>
      <w:kern w:val="28"/>
      <w:sz w:val="60"/>
    </w:rPr>
  </w:style>
  <w:style w:type="character" w:customStyle="1" w:styleId="TtuloCar">
    <w:name w:val="Título Car"/>
    <w:basedOn w:val="Fuentedeprrafopredeter"/>
    <w:link w:val="Ttulo"/>
    <w:uiPriority w:val="10"/>
    <w:rsid w:val="001D109E"/>
    <w:rPr>
      <w:rFonts w:asciiTheme="majorHAnsi" w:eastAsiaTheme="majorEastAsia" w:hAnsiTheme="majorHAnsi" w:cstheme="majorBidi"/>
      <w:color w:val="365F91" w:themeColor="accent1" w:themeShade="BF"/>
      <w:kern w:val="28"/>
      <w:sz w:val="60"/>
      <w:szCs w:val="20"/>
      <w:lang w:val="es-ES" w:eastAsia="es-ES"/>
    </w:rPr>
  </w:style>
  <w:style w:type="paragraph" w:customStyle="1" w:styleId="Default">
    <w:name w:val="Default"/>
    <w:rsid w:val="001D109E"/>
    <w:pPr>
      <w:autoSpaceDE w:val="0"/>
      <w:autoSpaceDN w:val="0"/>
      <w:adjustRightInd w:val="0"/>
      <w:spacing w:after="0" w:line="240" w:lineRule="auto"/>
    </w:pPr>
    <w:rPr>
      <w:rFonts w:ascii="Arial" w:hAnsi="Arial" w:cs="Arial"/>
      <w:color w:val="000000"/>
      <w:sz w:val="24"/>
      <w:szCs w:val="24"/>
      <w:lang w:eastAsia="es-ES"/>
    </w:rPr>
  </w:style>
  <w:style w:type="paragraph" w:styleId="Cita">
    <w:name w:val="Quote"/>
    <w:basedOn w:val="Normal"/>
    <w:next w:val="Normal"/>
    <w:link w:val="CitaCar"/>
    <w:uiPriority w:val="10"/>
    <w:unhideWhenUsed/>
    <w:qFormat/>
    <w:rsid w:val="001D109E"/>
    <w:pPr>
      <w:spacing w:after="480"/>
    </w:pPr>
    <w:rPr>
      <w:i/>
      <w:iCs/>
      <w:color w:val="4F81BD" w:themeColor="accent1"/>
      <w:sz w:val="26"/>
    </w:rPr>
  </w:style>
  <w:style w:type="character" w:customStyle="1" w:styleId="CitaCar">
    <w:name w:val="Cita Car"/>
    <w:basedOn w:val="Fuentedeprrafopredeter"/>
    <w:link w:val="Cita"/>
    <w:uiPriority w:val="10"/>
    <w:rsid w:val="001D109E"/>
    <w:rPr>
      <w:i/>
      <w:iCs/>
      <w:color w:val="4F81BD" w:themeColor="accent1"/>
      <w:sz w:val="26"/>
      <w:szCs w:val="20"/>
      <w:lang w:val="es-ES" w:eastAsia="es-ES"/>
    </w:rPr>
  </w:style>
  <w:style w:type="paragraph" w:styleId="Citadestacada">
    <w:name w:val="Intense Quote"/>
    <w:basedOn w:val="Normal"/>
    <w:next w:val="Normal"/>
    <w:link w:val="CitadestacadaCar"/>
    <w:uiPriority w:val="30"/>
    <w:qFormat/>
    <w:rsid w:val="001D109E"/>
    <w:pPr>
      <w:pBdr>
        <w:top w:val="single" w:sz="4" w:space="10" w:color="4F81BD" w:themeColor="accent1"/>
        <w:bottom w:val="single" w:sz="4" w:space="10" w:color="4F81BD" w:themeColor="accent1"/>
      </w:pBdr>
      <w:spacing w:before="360" w:after="360"/>
      <w:ind w:left="864" w:right="864"/>
    </w:pPr>
    <w:rPr>
      <w:i/>
      <w:iCs/>
      <w:color w:val="4F81BD" w:themeColor="accent1"/>
    </w:rPr>
  </w:style>
  <w:style w:type="character" w:customStyle="1" w:styleId="CitadestacadaCar">
    <w:name w:val="Cita destacada Car"/>
    <w:basedOn w:val="Fuentedeprrafopredeter"/>
    <w:link w:val="Citadestacada"/>
    <w:uiPriority w:val="30"/>
    <w:rsid w:val="001D109E"/>
    <w:rPr>
      <w:i/>
      <w:iCs/>
      <w:color w:val="4F81BD" w:themeColor="accent1"/>
      <w:sz w:val="20"/>
      <w:szCs w:val="20"/>
      <w:lang w:val="es-ES" w:eastAsia="es-ES"/>
    </w:rPr>
  </w:style>
  <w:style w:type="paragraph" w:styleId="Prrafodelista">
    <w:name w:val="List Paragraph"/>
    <w:basedOn w:val="Normal"/>
    <w:uiPriority w:val="34"/>
    <w:qFormat/>
    <w:rsid w:val="001D109E"/>
    <w:pPr>
      <w:spacing w:before="0" w:after="0" w:line="240" w:lineRule="auto"/>
      <w:ind w:left="720"/>
    </w:pPr>
    <w:rPr>
      <w:rFonts w:ascii="Arial" w:eastAsia="Times New Roman" w:hAnsi="Arial"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1818</Words>
  <Characters>10005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 Salamanca</cp:lastModifiedBy>
  <cp:revision>1</cp:revision>
  <dcterms:created xsi:type="dcterms:W3CDTF">2019-08-26T17:08:00Z</dcterms:created>
  <dcterms:modified xsi:type="dcterms:W3CDTF">2019-08-26T17:09:00Z</dcterms:modified>
</cp:coreProperties>
</file>