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ACUERDO DE CESIÓN DE LOS DERECHOS DE USO DE OBRA LITERARIA, CIENTIFICA, ARTISTICA, AUDIOVISUAL, DIDACTICA,  DE SOFTWARE O APLICATIVO WEB, PUBLICADA O INEDITA.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</w:p>
    <w:p w:rsidR="00FD64FB" w:rsidRPr="00B66B4B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</w:pPr>
      <w:r w:rsidRPr="00B66B4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Entre los </w:t>
      </w:r>
      <w:r w:rsidR="00634EF8" w:rsidRPr="00B66B4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firmantes </w:t>
      </w:r>
      <w:r w:rsidR="003555C1" w:rsidRPr="00B66B4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del </w:t>
      </w:r>
      <w:r w:rsidR="003555C1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 xml:space="preserve">(Listado de integrantes </w:t>
      </w:r>
      <w:r w:rsidR="004B5E27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desarrolladores</w:t>
      </w:r>
      <w:r w:rsidR="003555C1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)</w:t>
      </w:r>
      <w:r w:rsidR="00634EF8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  <w:r w:rsidR="00634EF8" w:rsidRPr="00B66B4B">
        <w:rPr>
          <w:rFonts w:ascii="Arial Narrow" w:eastAsia="Times New Roman" w:hAnsi="Arial Narrow" w:cs="Arial"/>
          <w:sz w:val="20"/>
          <w:szCs w:val="20"/>
          <w:lang w:val="es-MX" w:eastAsia="es-MX"/>
        </w:rPr>
        <w:t>anexo al presente documento</w:t>
      </w:r>
      <w:r w:rsidR="003555C1" w:rsidRPr="00B66B4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634EF8" w:rsidRPr="00B66B4B">
        <w:rPr>
          <w:rFonts w:ascii="Arial Narrow" w:eastAsia="Times New Roman" w:hAnsi="Arial Narrow" w:cs="Arial"/>
          <w:sz w:val="20"/>
          <w:szCs w:val="20"/>
          <w:lang w:val="es-MX" w:eastAsia="es-MX"/>
        </w:rPr>
        <w:t>manifestamos</w:t>
      </w:r>
      <w:r w:rsidRPr="00B66B4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ser los 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creadores </w:t>
      </w:r>
      <w:r w:rsidR="00634EF8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de </w:t>
      </w:r>
      <w:r w:rsidR="003555C1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()</w:t>
      </w:r>
      <w:r w:rsidR="00634EF8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producto del proyecto</w:t>
      </w:r>
      <w:r w:rsidR="00B66B4B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 xml:space="preserve"> Las tic como estrategia para desarrollar el pensamiento crítico</w:t>
      </w:r>
      <w:r w:rsidR="003555C1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,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quienes en adelante </w:t>
      </w:r>
      <w:r w:rsidR="00634EF8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nos denominaremos</w:t>
      </w: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 xml:space="preserve"> LOS CEDENTES 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y </w:t>
      </w: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>JOSE LUIS CASTELLANOS CHAVEZ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, identificado con C.C. No.</w:t>
      </w:r>
      <w:r w:rsidR="003555C1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12.124.269 Secretario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de Educación </w:t>
      </w:r>
      <w:r w:rsidR="003555C1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Departamental 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del Huila, designado mediante Decreto No. </w:t>
      </w:r>
      <w:r w:rsidR="003555C1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106 del 24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de </w:t>
      </w:r>
      <w:r w:rsidR="003555C1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abril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de 2019 y posesionado según Acta No</w:t>
      </w:r>
      <w:r w:rsidR="003555C1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. 303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de</w:t>
      </w:r>
      <w:r w:rsidR="003555C1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l 24 de abril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del mismo año, quién en adelante se denominará </w:t>
      </w: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 xml:space="preserve">EL CESIONARIO, 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declaran celebrado Acuerdo de cesión de derechos del software en mención, teniendo en cuenta estas consideraciones:</w:t>
      </w: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 xml:space="preserve"> 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 </w:t>
      </w:r>
    </w:p>
    <w:p w:rsidR="00FD64FB" w:rsidRPr="00B66B4B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</w:pPr>
    </w:p>
    <w:p w:rsidR="00FD64FB" w:rsidRPr="00B66B4B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</w:pP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 xml:space="preserve">1. 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Que los</w:t>
      </w: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 xml:space="preserve"> CEDENTES </w:t>
      </w:r>
      <w:r w:rsidR="0006547A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han creado </w:t>
      </w:r>
      <w:r w:rsidR="0006547A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(</w:t>
      </w:r>
      <w:hyperlink r:id="rId6" w:history="1">
        <w:r w:rsidR="00B66B4B" w:rsidRPr="00B66B4B">
          <w:rPr>
            <w:rStyle w:val="Hipervnculo"/>
            <w:color w:val="000000" w:themeColor="text1"/>
          </w:rPr>
          <w:t>http://socialesparapensar.blogspot.com/</w:t>
        </w:r>
      </w:hyperlink>
      <w:r w:rsidR="0006547A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)</w:t>
      </w:r>
      <w:r w:rsidR="0006547A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dentro</w:t>
      </w:r>
      <w:r w:rsidR="00B66B4B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del proyecto </w:t>
      </w:r>
      <w:r w:rsidR="00B66B4B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 xml:space="preserve">Las tic como estrategia para desarrollar el pensamiento </w:t>
      </w:r>
      <w:r w:rsidR="00B66B4B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crítico</w:t>
      </w:r>
      <w:r w:rsidR="00B66B4B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)</w:t>
      </w:r>
      <w:r w:rsidR="00955149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descrito en el documento </w:t>
      </w:r>
      <w:r w:rsidR="00532209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 xml:space="preserve">(Formato de Caracterización de </w:t>
      </w:r>
      <w:r w:rsidR="000424BD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experiencias pedagógicas significativas</w:t>
      </w:r>
      <w:r w:rsidR="00532209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)</w:t>
      </w:r>
      <w:r w:rsidR="00BE4F6F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adjunto al presente documento</w:t>
      </w:r>
      <w:r w:rsidR="0041240A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.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</w:p>
    <w:p w:rsidR="00FD64FB" w:rsidRPr="00B66B4B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</w:pPr>
    </w:p>
    <w:p w:rsidR="00FD64FB" w:rsidRPr="00B66B4B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</w:pP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 xml:space="preserve">2. 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Que </w:t>
      </w:r>
      <w:r w:rsidR="00532209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(</w:t>
      </w:r>
      <w:hyperlink r:id="rId7" w:history="1">
        <w:r w:rsidR="00B66B4B" w:rsidRPr="00B66B4B">
          <w:rPr>
            <w:rStyle w:val="Hipervnculo"/>
            <w:color w:val="000000" w:themeColor="text1"/>
          </w:rPr>
          <w:t>http://socialesparapensar.blogspot.com/</w:t>
        </w:r>
      </w:hyperlink>
      <w:r w:rsidR="00532209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)</w:t>
      </w:r>
      <w:r w:rsidR="00532209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  <w:r w:rsidR="00BE4F6F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tiene como propósito </w:t>
      </w:r>
      <w:r w:rsidR="00B66B4B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(</w:t>
      </w:r>
      <w:r w:rsidR="00B66B4B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mejorar los niveles lectores de los educandos centrados en las competencias argumentativas, propositivas a partir del contexto utilizando las noticias)</w:t>
      </w:r>
      <w:r w:rsidR="00532209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.</w:t>
      </w:r>
    </w:p>
    <w:p w:rsidR="00FD64FB" w:rsidRPr="00B66B4B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</w:pPr>
    </w:p>
    <w:p w:rsidR="00FD64FB" w:rsidRPr="00B66B4B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</w:pP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>3.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Que </w:t>
      </w:r>
      <w:r w:rsidR="00BE4F6F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el producto </w:t>
      </w:r>
      <w:r w:rsidR="00B66B4B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(</w:t>
      </w:r>
      <w:hyperlink r:id="rId8" w:history="1">
        <w:r w:rsidR="00B66B4B" w:rsidRPr="00B66B4B">
          <w:rPr>
            <w:rStyle w:val="Hipervnculo"/>
            <w:color w:val="000000" w:themeColor="text1"/>
          </w:rPr>
          <w:t>http://socialesparapensar.blogspot.com/</w:t>
        </w:r>
      </w:hyperlink>
      <w:r w:rsidR="00532209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)</w:t>
      </w:r>
      <w:r w:rsidR="00BE4F6F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hace parte de un proyecto de </w:t>
      </w:r>
      <w:r w:rsidR="00532209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(</w:t>
      </w:r>
      <w:r w:rsidR="000424BD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Experiencias pedagógicas significativas</w:t>
      </w:r>
      <w:r w:rsidR="00BE4F6F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)</w:t>
      </w:r>
      <w:r w:rsidR="00532209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.</w:t>
      </w:r>
    </w:p>
    <w:p w:rsidR="00FD64FB" w:rsidRPr="00B66B4B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</w:pPr>
    </w:p>
    <w:p w:rsidR="00FD64FB" w:rsidRPr="00B66B4B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</w:pP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En razón a lo anterior, éste documento </w:t>
      </w:r>
      <w:r w:rsidR="00532209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se regirá por las siguientes clá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usulas:</w:t>
      </w:r>
    </w:p>
    <w:p w:rsidR="00FD64FB" w:rsidRPr="00B66B4B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</w:pPr>
    </w:p>
    <w:p w:rsidR="00FD64FB" w:rsidRPr="00B66B4B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</w:pP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>PRIMERA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: </w:t>
      </w: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>Objeto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. Por medio del presente documento, </w:t>
      </w: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>LOS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>CEDENTES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, </w:t>
      </w:r>
      <w:r w:rsidR="00532209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ceden sus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derechos sobre</w:t>
      </w:r>
      <w:r w:rsidR="00BE4F6F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  <w:r w:rsidR="00B66B4B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(</w:t>
      </w:r>
      <w:hyperlink r:id="rId9" w:history="1">
        <w:r w:rsidR="00B66B4B" w:rsidRPr="00B66B4B">
          <w:rPr>
            <w:rStyle w:val="Hipervnculo"/>
            <w:color w:val="000000" w:themeColor="text1"/>
          </w:rPr>
          <w:t>http://socialesparapensar.blogspot.com/</w:t>
        </w:r>
      </w:hyperlink>
      <w:r w:rsidR="00532209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)</w:t>
      </w:r>
      <w:r w:rsidR="00532209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descrito en las </w:t>
      </w:r>
      <w:r w:rsidR="00532209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consideraciones a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 xml:space="preserve">EL </w:t>
      </w:r>
      <w:r w:rsidR="00532209"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>CESIONARIO</w:t>
      </w:r>
      <w:r w:rsidR="00532209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para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que éste haga uso del mismo </w:t>
      </w:r>
      <w:r w:rsidR="00BE4F6F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en beneficio de la comunidad educativa a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cargo de la Secretaría de Educación Departamental del Huila de forma tal que </w:t>
      </w:r>
      <w:r w:rsidR="00BE4F6F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ésta lo 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considere conveniente para su mejor aprovechamiento y sin que ello altere el propósito con el que fue creado. Dicho Derechos y/o licenciamiento es de forma no-exclusiva y sin límite de tiempo.</w:t>
      </w:r>
    </w:p>
    <w:p w:rsidR="00FD64FB" w:rsidRPr="00B66B4B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</w:pP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</w:p>
    <w:p w:rsidR="00FD64FB" w:rsidRPr="00B66B4B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</w:pP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ES" w:eastAsia="es-MX"/>
        </w:rPr>
        <w:t>SEGUNDA. Declaraciones de LOS CEDENTES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ES" w:eastAsia="es-MX"/>
        </w:rPr>
        <w:t xml:space="preserve">. Por medio del presente documento </w:t>
      </w: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ES" w:eastAsia="es-MX"/>
        </w:rPr>
        <w:t xml:space="preserve">LOS CEDENTES 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ES" w:eastAsia="es-MX"/>
        </w:rPr>
        <w:t>declaran</w:t>
      </w: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ES" w:eastAsia="es-MX"/>
        </w:rPr>
        <w:t>: 1.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ES" w:eastAsia="es-MX"/>
        </w:rPr>
        <w:t xml:space="preserve"> </w:t>
      </w:r>
      <w:r w:rsidR="00B66B4B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(</w:t>
      </w:r>
      <w:hyperlink r:id="rId10" w:history="1">
        <w:r w:rsidR="00B66B4B" w:rsidRPr="00B66B4B">
          <w:rPr>
            <w:rStyle w:val="Hipervnculo"/>
            <w:color w:val="000000" w:themeColor="text1"/>
          </w:rPr>
          <w:t>http://socialesparapensar.blogspot.com/</w:t>
        </w:r>
      </w:hyperlink>
      <w:r w:rsidR="00532209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)</w:t>
      </w:r>
      <w:r w:rsidR="00532209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en la manera en que es cedido no viola derechos de propiedad intelectual alguno, ni cualquier otro derecho de terceros, en especial en lo referente al derecho a la privacidad. </w:t>
      </w: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>2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. En caso que se compruebe vía judicial violación al derecho de propiedad intelectual, cualquier otro derecho de terceros, en especial en lo referente al derecho de privacidad</w:t>
      </w:r>
      <w:r w:rsidR="00867268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,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 xml:space="preserve">LOS </w:t>
      </w:r>
      <w:r w:rsidR="00867268"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 xml:space="preserve">CEDENTES </w:t>
      </w:r>
      <w:r w:rsidR="00867268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asumen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la responsabilidad por estos hechos, harán las indemnizaciones a que </w:t>
      </w:r>
      <w:r w:rsidR="00867268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haya lugar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y reconocerá los pagos en que incurra </w:t>
      </w: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 xml:space="preserve">EL CESIONARIO 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por gastos de representación derivados de estos hechos, salvo que las violaciones se den con ocasión a adaptaciones o modificaciones realizadas por </w:t>
      </w: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>EL CESIONARIO.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 </w:t>
      </w: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>3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. El diseño y/o creación </w:t>
      </w:r>
      <w:r w:rsidR="00B66B4B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(</w:t>
      </w:r>
      <w:hyperlink r:id="rId11" w:history="1">
        <w:r w:rsidR="00B66B4B" w:rsidRPr="00B66B4B">
          <w:rPr>
            <w:rStyle w:val="Hipervnculo"/>
            <w:color w:val="000000" w:themeColor="text1"/>
          </w:rPr>
          <w:t>http://socialesparapensar.blogspot.com/</w:t>
        </w:r>
      </w:hyperlink>
      <w:r w:rsidR="00532209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)</w:t>
      </w: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>,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  <w:r w:rsidR="00875CDD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ha sido producto de actividades netamente académicas</w:t>
      </w:r>
      <w:r w:rsidR="00260991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y </w:t>
      </w:r>
      <w:r w:rsidR="0001781E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el registro de la creación ante</w:t>
      </w:r>
      <w:r w:rsidR="00260991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la Superintendencia de Industria y Comercio y</w:t>
      </w:r>
      <w:r w:rsidR="00867268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/o ante la autoridad competente</w:t>
      </w:r>
      <w:r w:rsidR="0001781E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es responsabilidad de</w:t>
      </w:r>
      <w:r w:rsidR="008D128F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LOS</w:t>
      </w:r>
      <w:r w:rsidR="0001781E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CEDENTE</w:t>
      </w:r>
      <w:r w:rsidR="008D128F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S</w:t>
      </w:r>
      <w:r w:rsidR="0001781E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.</w:t>
      </w:r>
    </w:p>
    <w:p w:rsidR="00260991" w:rsidRPr="00B66B4B" w:rsidRDefault="00260991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</w:pPr>
    </w:p>
    <w:p w:rsidR="00FD64FB" w:rsidRPr="00B66B4B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</w:pP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>TERCERA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. </w:t>
      </w: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>Derechos del CESIONARIO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. La cesión y/o licencia, otorga al</w:t>
      </w: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 xml:space="preserve"> CESIONARIO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, facultades para: </w:t>
      </w:r>
      <w:r w:rsidR="00F23B82"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>1</w:t>
      </w:r>
      <w:r w:rsidR="00F23B82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. Usar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  <w:r w:rsidR="00B66B4B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(</w:t>
      </w:r>
      <w:hyperlink r:id="rId12" w:history="1">
        <w:r w:rsidR="00B66B4B" w:rsidRPr="00B66B4B">
          <w:rPr>
            <w:rStyle w:val="Hipervnculo"/>
            <w:color w:val="000000" w:themeColor="text1"/>
          </w:rPr>
          <w:t>http://socialesparapensar.blogspot.com/</w:t>
        </w:r>
      </w:hyperlink>
      <w:r w:rsidR="00867268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)</w:t>
      </w:r>
      <w:r w:rsidR="00867268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de forma no exclusiva, en cualquier momento y de manera indefinida, de forma tal que considere conveniente para su mejor aprovechamiento y sin que ello altere el propósito con el que fue creado.  </w:t>
      </w: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>2.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Realizar las adaptaciones que considere pertinentes al </w:t>
      </w:r>
      <w:r w:rsidR="00B66B4B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(</w:t>
      </w:r>
      <w:hyperlink r:id="rId13" w:history="1">
        <w:r w:rsidR="00B66B4B" w:rsidRPr="00B66B4B">
          <w:rPr>
            <w:rStyle w:val="Hipervnculo"/>
            <w:color w:val="000000" w:themeColor="text1"/>
          </w:rPr>
          <w:t>http://socialesparapensar.blogspot.com/</w:t>
        </w:r>
      </w:hyperlink>
      <w:r w:rsidR="00F23B82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)</w:t>
      </w:r>
      <w:r w:rsidR="00F23B82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para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su mejor aprovechamiento, sin que se cambie el sentido original del mismo, para lo cual no se deberán solicitar autorización distinta a la otorgada en este documento. </w:t>
      </w: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>3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. De igual manera </w:t>
      </w:r>
      <w:r w:rsidR="00F23B82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se autoriza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al</w:t>
      </w:r>
      <w:r w:rsidRPr="00B66B4B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  <w:t xml:space="preserve"> CESIONARIO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, para que pueda hacer alusión en distintos escenarios y/o </w:t>
      </w:r>
      <w:r w:rsidR="00F23B82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>medios, al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  <w:r w:rsidR="00B66B4B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(</w:t>
      </w:r>
      <w:hyperlink r:id="rId14" w:history="1">
        <w:r w:rsidR="00B66B4B" w:rsidRPr="00B66B4B">
          <w:rPr>
            <w:rStyle w:val="Hipervnculo"/>
            <w:color w:val="000000" w:themeColor="text1"/>
          </w:rPr>
          <w:t>http://socialesparapensar.blogspot.com/</w:t>
        </w:r>
      </w:hyperlink>
      <w:r w:rsidR="00867268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)</w:t>
      </w:r>
      <w:r w:rsidR="00867268"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  <w:r w:rsidRPr="00B66B4B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para los fines que determine convenientes, siempre y cuando se reconozca la autoría del mismo.  </w:t>
      </w:r>
    </w:p>
    <w:p w:rsidR="00FD64FB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</w:pPr>
    </w:p>
    <w:p w:rsidR="009C203A" w:rsidRDefault="009C203A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</w:pPr>
    </w:p>
    <w:p w:rsidR="009C203A" w:rsidRDefault="009C203A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</w:pPr>
    </w:p>
    <w:p w:rsidR="009C203A" w:rsidRDefault="009C203A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</w:pPr>
    </w:p>
    <w:p w:rsidR="009C203A" w:rsidRDefault="009C203A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</w:pPr>
    </w:p>
    <w:p w:rsidR="009C203A" w:rsidRDefault="009C203A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</w:pPr>
    </w:p>
    <w:p w:rsidR="009C203A" w:rsidRDefault="009C203A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</w:pPr>
    </w:p>
    <w:p w:rsidR="009C203A" w:rsidRDefault="009C203A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</w:pPr>
    </w:p>
    <w:p w:rsidR="009C203A" w:rsidRPr="00B66B4B" w:rsidRDefault="009C203A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</w:pPr>
    </w:p>
    <w:p w:rsidR="00FD64FB" w:rsidRPr="009C203A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9C203A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CUARTA</w:t>
      </w:r>
      <w:r w:rsidRPr="009C203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9C203A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Obligaciones del CESIONARIO. 1. </w:t>
      </w:r>
      <w:r w:rsidRPr="009C203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Hacer uso del </w:t>
      </w:r>
      <w:r w:rsidR="00B66B4B" w:rsidRPr="009C203A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(</w:t>
      </w:r>
      <w:hyperlink r:id="rId15" w:history="1">
        <w:r w:rsidR="00B66B4B" w:rsidRPr="009C203A">
          <w:rPr>
            <w:rStyle w:val="Hipervnculo"/>
            <w:color w:val="auto"/>
          </w:rPr>
          <w:t>http://socialesparapensar.blogspot.com/</w:t>
        </w:r>
      </w:hyperlink>
      <w:r w:rsidR="00867268" w:rsidRPr="009C203A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),</w:t>
      </w:r>
      <w:r w:rsidR="00867268" w:rsidRPr="009C203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9C203A">
        <w:rPr>
          <w:rFonts w:ascii="Arial Narrow" w:eastAsia="Times New Roman" w:hAnsi="Arial Narrow" w:cs="Arial"/>
          <w:sz w:val="20"/>
          <w:szCs w:val="20"/>
          <w:lang w:val="es-MX" w:eastAsia="es-MX"/>
        </w:rPr>
        <w:t>únicamente c</w:t>
      </w:r>
      <w:r w:rsidR="009160E5" w:rsidRPr="009C203A">
        <w:rPr>
          <w:rFonts w:ascii="Arial Narrow" w:eastAsia="Times New Roman" w:hAnsi="Arial Narrow" w:cs="Arial"/>
          <w:sz w:val="20"/>
          <w:szCs w:val="20"/>
          <w:lang w:val="es-MX" w:eastAsia="es-MX"/>
        </w:rPr>
        <w:t>on el propósito que fue cread</w:t>
      </w:r>
      <w:r w:rsidR="008D128F" w:rsidRPr="009C203A">
        <w:rPr>
          <w:rFonts w:ascii="Arial Narrow" w:eastAsia="Times New Roman" w:hAnsi="Arial Narrow" w:cs="Arial"/>
          <w:sz w:val="20"/>
          <w:szCs w:val="20"/>
          <w:lang w:val="es-MX" w:eastAsia="es-MX"/>
        </w:rPr>
        <w:t>o</w:t>
      </w:r>
      <w:r w:rsidR="009160E5" w:rsidRPr="009C203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el cual se encuentra descrito en las consideraciones del presente documento. </w:t>
      </w:r>
      <w:r w:rsidRPr="009C203A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</w:t>
      </w:r>
      <w:r w:rsidRPr="009C203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Reconocer la </w:t>
      </w:r>
      <w:r w:rsidR="008D128F" w:rsidRPr="009C203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creación del </w:t>
      </w:r>
      <w:r w:rsidR="00B66B4B" w:rsidRPr="009C203A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(</w:t>
      </w:r>
      <w:hyperlink r:id="rId16" w:history="1">
        <w:r w:rsidR="00B66B4B" w:rsidRPr="009C203A">
          <w:rPr>
            <w:rStyle w:val="Hipervnculo"/>
            <w:color w:val="auto"/>
          </w:rPr>
          <w:t>http://socialesparapensar.blogspot.com/</w:t>
        </w:r>
      </w:hyperlink>
      <w:r w:rsidR="00867268" w:rsidRPr="009C203A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)</w:t>
      </w:r>
      <w:r w:rsidRPr="009C203A">
        <w:rPr>
          <w:rFonts w:ascii="Arial Narrow" w:eastAsia="Times New Roman" w:hAnsi="Arial Narrow" w:cs="Arial"/>
          <w:sz w:val="20"/>
          <w:szCs w:val="20"/>
          <w:lang w:val="es-MX" w:eastAsia="es-MX"/>
        </w:rPr>
        <w:t>, respetando siempre los derechos morales sobre el mismo</w:t>
      </w:r>
      <w:r w:rsidR="00C1788A" w:rsidRPr="009C203A">
        <w:rPr>
          <w:rFonts w:ascii="Arial Narrow" w:eastAsia="Times New Roman" w:hAnsi="Arial Narrow" w:cs="Arial"/>
          <w:sz w:val="20"/>
          <w:szCs w:val="20"/>
          <w:lang w:val="es-MX" w:eastAsia="es-MX"/>
        </w:rPr>
        <w:t>, de acuerdo a lo consagrado en la Ley 23 de 1982 y las demás normas que la complementen y/o modifiquen</w:t>
      </w:r>
      <w:r w:rsidRPr="009C203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9C203A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="00571501" w:rsidRPr="009C203A">
        <w:rPr>
          <w:rFonts w:ascii="Arial Narrow" w:eastAsia="Times New Roman" w:hAnsi="Arial Narrow" w:cs="Arial"/>
          <w:sz w:val="20"/>
          <w:szCs w:val="20"/>
          <w:lang w:val="es-MX" w:eastAsia="es-MX"/>
        </w:rPr>
        <w:t>. No vender ni</w:t>
      </w:r>
      <w:r w:rsidRPr="009C203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comercializar</w:t>
      </w:r>
      <w:r w:rsidR="00571501" w:rsidRPr="009C203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el producto,</w:t>
      </w:r>
      <w:r w:rsidRPr="009C203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71501" w:rsidRPr="009C203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en todo caso proteger el mismo se su venta o comercialización por parte de </w:t>
      </w:r>
      <w:r w:rsidRPr="009C203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terceros el uso sobre </w:t>
      </w:r>
      <w:r w:rsidR="00867268" w:rsidRPr="009C203A">
        <w:rPr>
          <w:rFonts w:ascii="Arial Narrow" w:eastAsia="Times New Roman" w:hAnsi="Arial Narrow" w:cs="Arial"/>
          <w:sz w:val="20"/>
          <w:szCs w:val="20"/>
          <w:lang w:val="es-MX" w:eastAsia="es-MX"/>
        </w:rPr>
        <w:t>el (</w:t>
      </w:r>
      <w:hyperlink r:id="rId17" w:history="1">
        <w:r w:rsidR="00B66B4B" w:rsidRPr="009C203A">
          <w:rPr>
            <w:rStyle w:val="Hipervnculo"/>
            <w:color w:val="auto"/>
          </w:rPr>
          <w:t>http://socialesparapensar.blogspot.com/</w:t>
        </w:r>
      </w:hyperlink>
      <w:r w:rsidR="00867268" w:rsidRPr="009C203A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).</w:t>
      </w:r>
    </w:p>
    <w:p w:rsidR="00FD64FB" w:rsidRPr="009C203A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bookmarkStart w:id="0" w:name="_GoBack"/>
      <w:bookmarkEnd w:id="0"/>
    </w:p>
    <w:p w:rsidR="00FD64FB" w:rsidRPr="009C203A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9C203A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QUINTA. Gratuidad</w:t>
      </w:r>
      <w:r w:rsidRPr="009C203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La Cesión de derechos se concede en forma gratuita, por lo que no implica pago alguno por parte de </w:t>
      </w:r>
      <w:r w:rsidRPr="009C203A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EL CESIONARIO</w:t>
      </w:r>
      <w:r w:rsidRPr="009C203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y por ende no habrá lugar a que </w:t>
      </w:r>
      <w:r w:rsidRPr="009C203A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LOS CEDENTES</w:t>
      </w:r>
      <w:r w:rsidRPr="009C203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inicien reclamación alguna, bien sea por vía judicial o directa, con ocasión de la suscripción del presente documento. </w:t>
      </w:r>
    </w:p>
    <w:p w:rsidR="00FD64FB" w:rsidRPr="009C203A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ES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Éste Acuerdo de cesión de Derechos, se entenderá perfeccionado con </w:t>
      </w:r>
      <w:r w:rsidRPr="00BA132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firma el día </w:t>
      </w:r>
      <w:r w:rsidR="00BA132D" w:rsidRPr="00BA132D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5</w:t>
      </w:r>
      <w:r w:rsidR="00BF315A" w:rsidRPr="00BA132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BA132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 </w:t>
      </w:r>
      <w:r w:rsidR="00BF315A" w:rsidRPr="00BA132D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agosto</w:t>
      </w:r>
      <w:r w:rsidRPr="00BA132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</w:t>
      </w:r>
      <w:r w:rsidRPr="00BA132D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2019</w:t>
      </w:r>
      <w:r w:rsidRPr="00BA132D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</w:p>
    <w:p w:rsidR="00FD64FB" w:rsidRDefault="00FD64FB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1A5087">
      <w:pPr>
        <w:tabs>
          <w:tab w:val="left" w:pos="2856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D3063C" w:rsidRDefault="00D3063C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sectPr w:rsidR="00D3063C">
          <w:headerReference w:type="default" r:id="rId1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3063C" w:rsidRDefault="00926176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__________________________________</w:t>
      </w:r>
    </w:p>
    <w:p w:rsidR="00F61108" w:rsidRDefault="004C5F69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NOMBRE Y APELLIDOS</w:t>
      </w:r>
      <w:r w:rsidR="008773A5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:</w:t>
      </w:r>
      <w:r w:rsidR="007C7EF8" w:rsidRPr="007C7EF8">
        <w:t xml:space="preserve"> </w:t>
      </w:r>
      <w:r w:rsidR="00B66B4B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Magda Liliana Pérez Guerrero </w:t>
      </w:r>
    </w:p>
    <w:p w:rsidR="00926176" w:rsidRDefault="004C5F69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EL CEDENTE</w:t>
      </w:r>
      <w:r w:rsidR="0092617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 w:rsidR="0092617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 w:rsidR="0092617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 w:rsidR="00D3063C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 xml:space="preserve">             </w:t>
      </w: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D3063C" w:rsidRDefault="004C5F69" w:rsidP="00D3063C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__________________________________</w:t>
      </w:r>
      <w:r w:rsidR="00D3063C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                                                                                      </w:t>
      </w:r>
      <w:r w:rsidR="00926176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JOSÉ LUIS CASTELLANOS CHAVE</w:t>
      </w:r>
      <w:r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Z</w:t>
      </w:r>
    </w:p>
    <w:p w:rsidR="00926176" w:rsidRPr="004C5F69" w:rsidRDefault="00D3063C" w:rsidP="004C5F69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EL CESIONARIO</w:t>
      </w:r>
      <w:r w:rsidRPr="0092617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                                                           </w:t>
      </w:r>
      <w:r w:rsidR="0092617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                                                                                    </w:t>
      </w:r>
      <w:r w:rsidR="00926176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Secretario de Educación Departamental.</w:t>
      </w:r>
    </w:p>
    <w:p w:rsidR="00FD64FB" w:rsidRPr="00377B86" w:rsidRDefault="00FD64FB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D3063C" w:rsidRDefault="00D3063C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  <w:sectPr w:rsidR="00D3063C" w:rsidSect="00D3063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D64FB" w:rsidRDefault="00FD64FB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Pr="00377B8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373907" w:rsidRPr="00377B86" w:rsidRDefault="00373907">
      <w:pPr>
        <w:rPr>
          <w:sz w:val="20"/>
          <w:szCs w:val="20"/>
        </w:rPr>
      </w:pPr>
    </w:p>
    <w:sectPr w:rsidR="00373907" w:rsidRPr="00377B86" w:rsidSect="00D3063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34" w:rsidRDefault="00A90034" w:rsidP="00FD64FB">
      <w:pPr>
        <w:spacing w:after="0" w:line="240" w:lineRule="auto"/>
      </w:pPr>
      <w:r>
        <w:separator/>
      </w:r>
    </w:p>
  </w:endnote>
  <w:endnote w:type="continuationSeparator" w:id="0">
    <w:p w:rsidR="00A90034" w:rsidRDefault="00A90034" w:rsidP="00FD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34" w:rsidRDefault="00A90034" w:rsidP="00FD64FB">
      <w:pPr>
        <w:spacing w:after="0" w:line="240" w:lineRule="auto"/>
      </w:pPr>
      <w:r>
        <w:separator/>
      </w:r>
    </w:p>
  </w:footnote>
  <w:footnote w:type="continuationSeparator" w:id="0">
    <w:p w:rsidR="00A90034" w:rsidRDefault="00A90034" w:rsidP="00FD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B" w:rsidRDefault="00FD64F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8AA2A91" wp14:editId="532FAA15">
          <wp:simplePos x="0" y="0"/>
          <wp:positionH relativeFrom="page">
            <wp:posOffset>-62865</wp:posOffset>
          </wp:positionH>
          <wp:positionV relativeFrom="page">
            <wp:posOffset>29845</wp:posOffset>
          </wp:positionV>
          <wp:extent cx="7811770" cy="1010920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1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FB"/>
    <w:rsid w:val="0001781E"/>
    <w:rsid w:val="000424BD"/>
    <w:rsid w:val="0005314C"/>
    <w:rsid w:val="0006547A"/>
    <w:rsid w:val="000E384C"/>
    <w:rsid w:val="001A5087"/>
    <w:rsid w:val="001F5B1C"/>
    <w:rsid w:val="001F66DE"/>
    <w:rsid w:val="00200D87"/>
    <w:rsid w:val="00260991"/>
    <w:rsid w:val="002D5E70"/>
    <w:rsid w:val="003555C1"/>
    <w:rsid w:val="00373907"/>
    <w:rsid w:val="00377B86"/>
    <w:rsid w:val="0041240A"/>
    <w:rsid w:val="004B5E27"/>
    <w:rsid w:val="004C5F69"/>
    <w:rsid w:val="00532209"/>
    <w:rsid w:val="005427CB"/>
    <w:rsid w:val="00564D96"/>
    <w:rsid w:val="00571501"/>
    <w:rsid w:val="00634EF8"/>
    <w:rsid w:val="006851E8"/>
    <w:rsid w:val="006F26C2"/>
    <w:rsid w:val="007C7EF8"/>
    <w:rsid w:val="007E284D"/>
    <w:rsid w:val="00867268"/>
    <w:rsid w:val="00875CDD"/>
    <w:rsid w:val="008773A5"/>
    <w:rsid w:val="008D128F"/>
    <w:rsid w:val="009160E5"/>
    <w:rsid w:val="00926176"/>
    <w:rsid w:val="00955149"/>
    <w:rsid w:val="009C203A"/>
    <w:rsid w:val="009F25E0"/>
    <w:rsid w:val="00A776B2"/>
    <w:rsid w:val="00A90034"/>
    <w:rsid w:val="00B66B4B"/>
    <w:rsid w:val="00BA132D"/>
    <w:rsid w:val="00BE4F6F"/>
    <w:rsid w:val="00BF315A"/>
    <w:rsid w:val="00C1788A"/>
    <w:rsid w:val="00D3063C"/>
    <w:rsid w:val="00D9671C"/>
    <w:rsid w:val="00DC672C"/>
    <w:rsid w:val="00DF6FF1"/>
    <w:rsid w:val="00E01669"/>
    <w:rsid w:val="00F23B82"/>
    <w:rsid w:val="00F61108"/>
    <w:rsid w:val="00FD64FB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45CB7440-A04C-4CE7-B047-4EB486B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4FB"/>
  </w:style>
  <w:style w:type="paragraph" w:styleId="Piedepgina">
    <w:name w:val="footer"/>
    <w:basedOn w:val="Normal"/>
    <w:link w:val="PiedepginaCar"/>
    <w:uiPriority w:val="99"/>
    <w:unhideWhenUsed/>
    <w:rsid w:val="00FD6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4FB"/>
  </w:style>
  <w:style w:type="character" w:styleId="Hipervnculo">
    <w:name w:val="Hyperlink"/>
    <w:basedOn w:val="Fuentedeprrafopredeter"/>
    <w:uiPriority w:val="99"/>
    <w:semiHidden/>
    <w:unhideWhenUsed/>
    <w:rsid w:val="00B66B4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esparapensar.blogspot.com/" TargetMode="External"/><Relationship Id="rId13" Type="http://schemas.openxmlformats.org/officeDocument/2006/relationships/hyperlink" Target="http://socialesparapensar.blogspot.com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ocialesparapensar.blogspot.com/" TargetMode="External"/><Relationship Id="rId12" Type="http://schemas.openxmlformats.org/officeDocument/2006/relationships/hyperlink" Target="http://socialesparapensar.blogspot.com/" TargetMode="External"/><Relationship Id="rId17" Type="http://schemas.openxmlformats.org/officeDocument/2006/relationships/hyperlink" Target="http://socialesparapensar.blogspo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ocialesparapensar.blogspot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ocialesparapensar.blogspot.com/" TargetMode="External"/><Relationship Id="rId11" Type="http://schemas.openxmlformats.org/officeDocument/2006/relationships/hyperlink" Target="http://socialesparapensar.blogspot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ocialesparapensar.blogspot.com/" TargetMode="External"/><Relationship Id="rId10" Type="http://schemas.openxmlformats.org/officeDocument/2006/relationships/hyperlink" Target="http://socialesparapensar.blogspot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ocialesparapensar.blogspot.com/" TargetMode="External"/><Relationship Id="rId14" Type="http://schemas.openxmlformats.org/officeDocument/2006/relationships/hyperlink" Target="http://socialesparapensar.blogspo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962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Tatiana Aya</dc:creator>
  <cp:keywords/>
  <dc:description/>
  <cp:lastModifiedBy>USUARIO 1</cp:lastModifiedBy>
  <cp:revision>20</cp:revision>
  <cp:lastPrinted>2019-09-05T18:17:00Z</cp:lastPrinted>
  <dcterms:created xsi:type="dcterms:W3CDTF">2019-08-06T22:06:00Z</dcterms:created>
  <dcterms:modified xsi:type="dcterms:W3CDTF">2019-09-05T18:41:00Z</dcterms:modified>
</cp:coreProperties>
</file>